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0FEBF" w14:textId="77777777" w:rsidR="00974D04" w:rsidRDefault="000417CC" w:rsidP="00974D04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572FC1" wp14:editId="0ACFDFA0">
                <wp:simplePos x="0" y="0"/>
                <wp:positionH relativeFrom="page">
                  <wp:posOffset>3649717</wp:posOffset>
                </wp:positionH>
                <wp:positionV relativeFrom="page">
                  <wp:posOffset>362607</wp:posOffset>
                </wp:positionV>
                <wp:extent cx="3757930" cy="1221827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7930" cy="12218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4B9B3" w14:textId="77777777" w:rsidR="004A5056" w:rsidRDefault="00C13A9E" w:rsidP="004A5056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0"/>
                                <w:szCs w:val="30"/>
                              </w:rPr>
                              <w:t>Variance Review Board</w:t>
                            </w:r>
                          </w:p>
                          <w:p w14:paraId="5784DC52" w14:textId="77777777" w:rsidR="00C13A9E" w:rsidRDefault="00F675E2" w:rsidP="00F675E2">
                            <w:pPr>
                              <w:spacing w:after="0" w:line="240" w:lineRule="auto"/>
                              <w:ind w:left="2160"/>
                              <w:jc w:val="right"/>
                              <w:rPr>
                                <w:rFonts w:ascii="Calibri" w:hAnsi="Calibri" w:cs="Calibri"/>
                                <w:b/>
                                <w:sz w:val="24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30"/>
                              </w:rPr>
                              <w:t xml:space="preserve">    </w:t>
                            </w:r>
                            <w:r w:rsidR="00C13A9E">
                              <w:rPr>
                                <w:rFonts w:ascii="Calibri" w:hAnsi="Calibri" w:cs="Calibri"/>
                                <w:b/>
                                <w:sz w:val="24"/>
                                <w:szCs w:val="30"/>
                              </w:rPr>
                              <w:t>City Council Chambers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30"/>
                              </w:rPr>
                              <w:t xml:space="preserve"> - </w:t>
                            </w:r>
                            <w:r w:rsidR="00C13A9E">
                              <w:rPr>
                                <w:rFonts w:ascii="Calibri" w:hAnsi="Calibri" w:cs="Calibri"/>
                                <w:b/>
                                <w:sz w:val="24"/>
                                <w:szCs w:val="30"/>
                              </w:rPr>
                              <w:t>City Hall</w:t>
                            </w:r>
                          </w:p>
                          <w:p w14:paraId="1F051CE5" w14:textId="77777777" w:rsidR="00C13A9E" w:rsidRDefault="00C13A9E" w:rsidP="004A5056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b/>
                                <w:sz w:val="24"/>
                                <w:szCs w:val="30"/>
                              </w:rPr>
                            </w:pPr>
                          </w:p>
                          <w:p w14:paraId="22322E46" w14:textId="77777777" w:rsidR="000417CC" w:rsidRDefault="00C13A9E" w:rsidP="00C13A9E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315 East Kennedy Boulevard</w:t>
                            </w:r>
                          </w:p>
                          <w:p w14:paraId="7A25E5EE" w14:textId="77777777" w:rsidR="00C13A9E" w:rsidRPr="004A5056" w:rsidRDefault="00C13A9E" w:rsidP="00C13A9E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Third Floor</w:t>
                            </w:r>
                          </w:p>
                          <w:p w14:paraId="1AF2C5A3" w14:textId="77777777" w:rsidR="000417CC" w:rsidRDefault="000417CC" w:rsidP="00C13A9E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Tampa, Florida 33607</w:t>
                            </w:r>
                          </w:p>
                          <w:p w14:paraId="6E94C086" w14:textId="77777777" w:rsidR="000417CC" w:rsidRDefault="000417CC" w:rsidP="000417CC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BAACB5D" w14:textId="77777777" w:rsidR="000417CC" w:rsidRDefault="000417CC" w:rsidP="000417CC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Office: (813) 274-3100</w:t>
                            </w:r>
                          </w:p>
                          <w:p w14:paraId="4248A433" w14:textId="77777777" w:rsidR="000417CC" w:rsidRPr="00A94C0F" w:rsidRDefault="000417CC" w:rsidP="004A5056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b/>
                                <w:sz w:val="24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72F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7.4pt;margin-top:28.55pt;width:295.9pt;height:9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" filled="f" stroked="f">
                <v:textbox>
                  <w:txbxContent>
                    <w:p w14:paraId="50F4B9B3" w14:textId="77777777" w:rsidR="004A5056" w:rsidRDefault="00C13A9E" w:rsidP="004A5056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0"/>
                          <w:szCs w:val="30"/>
                        </w:rPr>
                        <w:t>Variance Review Board</w:t>
                      </w:r>
                    </w:p>
                    <w:p w14:paraId="5784DC52" w14:textId="77777777" w:rsidR="00C13A9E" w:rsidRDefault="00F675E2" w:rsidP="00F675E2">
                      <w:pPr>
                        <w:spacing w:after="0" w:line="240" w:lineRule="auto"/>
                        <w:ind w:left="2160"/>
                        <w:jc w:val="right"/>
                        <w:rPr>
                          <w:rFonts w:ascii="Calibri" w:hAnsi="Calibri" w:cs="Calibri"/>
                          <w:b/>
                          <w:sz w:val="24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30"/>
                        </w:rPr>
                        <w:t xml:space="preserve">    </w:t>
                      </w:r>
                      <w:r w:rsidR="00C13A9E">
                        <w:rPr>
                          <w:rFonts w:ascii="Calibri" w:hAnsi="Calibri" w:cs="Calibri"/>
                          <w:b/>
                          <w:sz w:val="24"/>
                          <w:szCs w:val="30"/>
                        </w:rPr>
                        <w:t>City Council Chambers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30"/>
                        </w:rPr>
                        <w:t xml:space="preserve"> - </w:t>
                      </w:r>
                      <w:r w:rsidR="00C13A9E">
                        <w:rPr>
                          <w:rFonts w:ascii="Calibri" w:hAnsi="Calibri" w:cs="Calibri"/>
                          <w:b/>
                          <w:sz w:val="24"/>
                          <w:szCs w:val="30"/>
                        </w:rPr>
                        <w:t>City Hall</w:t>
                      </w:r>
                    </w:p>
                    <w:p w14:paraId="1F051CE5" w14:textId="77777777" w:rsidR="00C13A9E" w:rsidRDefault="00C13A9E" w:rsidP="004A5056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b/>
                          <w:sz w:val="24"/>
                          <w:szCs w:val="30"/>
                        </w:rPr>
                      </w:pPr>
                    </w:p>
                    <w:p w14:paraId="22322E46" w14:textId="77777777" w:rsidR="000417CC" w:rsidRDefault="00C13A9E" w:rsidP="00C13A9E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315 East Kennedy Boulevard</w:t>
                      </w:r>
                    </w:p>
                    <w:p w14:paraId="7A25E5EE" w14:textId="77777777" w:rsidR="00C13A9E" w:rsidRPr="004A5056" w:rsidRDefault="00C13A9E" w:rsidP="00C13A9E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Third Floor</w:t>
                      </w:r>
                    </w:p>
                    <w:p w14:paraId="1AF2C5A3" w14:textId="77777777" w:rsidR="000417CC" w:rsidRDefault="000417CC" w:rsidP="00C13A9E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Tampa, Florida 33607</w:t>
                      </w:r>
                    </w:p>
                    <w:p w14:paraId="6E94C086" w14:textId="77777777" w:rsidR="000417CC" w:rsidRDefault="000417CC" w:rsidP="000417CC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</w:rPr>
                      </w:pPr>
                    </w:p>
                    <w:p w14:paraId="5BAACB5D" w14:textId="77777777" w:rsidR="000417CC" w:rsidRDefault="000417CC" w:rsidP="000417CC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Office: (813) 274-3100</w:t>
                      </w:r>
                    </w:p>
                    <w:p w14:paraId="4248A433" w14:textId="77777777" w:rsidR="000417CC" w:rsidRPr="00A94C0F" w:rsidRDefault="000417CC" w:rsidP="004A5056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b/>
                          <w:sz w:val="24"/>
                          <w:szCs w:val="3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74D04">
        <w:tab/>
      </w:r>
    </w:p>
    <w:p w14:paraId="3089AFCB" w14:textId="77777777" w:rsidR="00974D04" w:rsidRDefault="00974D04" w:rsidP="00974D04">
      <w:pPr>
        <w:spacing w:after="0" w:line="240" w:lineRule="auto"/>
        <w:jc w:val="center"/>
        <w:rPr>
          <w:rFonts w:cstheme="minorHAnsi"/>
          <w:b/>
          <w:bCs/>
          <w:color w:val="FF0000"/>
          <w:u w:val="single"/>
        </w:rPr>
      </w:pPr>
      <w:r>
        <w:rPr>
          <w:rFonts w:cstheme="minorHAnsi"/>
          <w:b/>
          <w:bCs/>
          <w:color w:val="FF0000"/>
          <w:u w:val="single"/>
        </w:rPr>
        <w:t>LOCATION FOR HEARING HAS BEEN CHANGED TO:</w:t>
      </w:r>
    </w:p>
    <w:p w14:paraId="2D29C062" w14:textId="444F354E" w:rsidR="00974D04" w:rsidRDefault="00974D04" w:rsidP="00974D04">
      <w:pPr>
        <w:spacing w:after="0" w:line="240" w:lineRule="auto"/>
        <w:jc w:val="center"/>
        <w:rPr>
          <w:rFonts w:cstheme="minorHAnsi"/>
          <w:b/>
          <w:bCs/>
          <w:color w:val="FF0000"/>
          <w:u w:val="single"/>
        </w:rPr>
      </w:pPr>
      <w:r>
        <w:rPr>
          <w:rFonts w:cstheme="minorHAnsi"/>
          <w:b/>
          <w:bCs/>
          <w:color w:val="FF0000"/>
          <w:u w:val="single"/>
        </w:rPr>
        <w:t>TAMPA CONVENTION CENTER, 333 SOUTH FRANKLIN STREET, TAMPA, FLORIDA   33602</w:t>
      </w:r>
    </w:p>
    <w:p w14:paraId="35C64DF0" w14:textId="08DE1DB8" w:rsidR="00974D04" w:rsidRDefault="00974D04" w:rsidP="00974D04">
      <w:pPr>
        <w:spacing w:after="0" w:line="240" w:lineRule="auto"/>
        <w:jc w:val="center"/>
      </w:pPr>
      <w:r>
        <w:rPr>
          <w:rFonts w:cstheme="minorHAnsi"/>
          <w:b/>
          <w:bCs/>
          <w:color w:val="FF0000"/>
          <w:u w:val="single"/>
        </w:rPr>
        <w:t>(</w:t>
      </w:r>
      <w:r w:rsidR="00261604">
        <w:rPr>
          <w:rFonts w:cstheme="minorHAnsi"/>
          <w:b/>
          <w:bCs/>
          <w:color w:val="FF0000"/>
          <w:u w:val="single"/>
        </w:rPr>
        <w:t xml:space="preserve">MEETING ROOMS 14-17, </w:t>
      </w:r>
      <w:r>
        <w:rPr>
          <w:rFonts w:cstheme="minorHAnsi"/>
          <w:b/>
          <w:bCs/>
          <w:color w:val="FF0000"/>
          <w:u w:val="single"/>
        </w:rPr>
        <w:t xml:space="preserve">FIRST FLOOR, CHANNEL ENTRANCE ONLY). 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C2AECD" wp14:editId="3EB8D8B9">
                <wp:simplePos x="0" y="0"/>
                <wp:positionH relativeFrom="page">
                  <wp:posOffset>3649717</wp:posOffset>
                </wp:positionH>
                <wp:positionV relativeFrom="page">
                  <wp:posOffset>362607</wp:posOffset>
                </wp:positionV>
                <wp:extent cx="3757930" cy="1221827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7930" cy="12218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E2A44" w14:textId="77777777" w:rsidR="00974D04" w:rsidRDefault="00974D04" w:rsidP="00974D04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0"/>
                                <w:szCs w:val="30"/>
                              </w:rPr>
                              <w:t>Variance Review Board</w:t>
                            </w:r>
                          </w:p>
                          <w:p w14:paraId="25E8316C" w14:textId="77777777" w:rsidR="00974D04" w:rsidRDefault="00974D04" w:rsidP="00974D04">
                            <w:pPr>
                              <w:spacing w:after="0" w:line="240" w:lineRule="auto"/>
                              <w:ind w:left="2160"/>
                              <w:jc w:val="right"/>
                              <w:rPr>
                                <w:rFonts w:ascii="Calibri" w:hAnsi="Calibri" w:cs="Calibri"/>
                                <w:b/>
                                <w:sz w:val="24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30"/>
                              </w:rPr>
                              <w:t xml:space="preserve">    City Council Chambers - City Hall</w:t>
                            </w:r>
                          </w:p>
                          <w:p w14:paraId="57BCB0FC" w14:textId="77777777" w:rsidR="00974D04" w:rsidRDefault="00974D04" w:rsidP="00974D04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b/>
                                <w:sz w:val="24"/>
                                <w:szCs w:val="30"/>
                              </w:rPr>
                            </w:pPr>
                          </w:p>
                          <w:p w14:paraId="7CDE9F97" w14:textId="77777777" w:rsidR="00974D04" w:rsidRDefault="00974D04" w:rsidP="00974D04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315 East Kennedy Boulevard</w:t>
                            </w:r>
                          </w:p>
                          <w:p w14:paraId="039D6137" w14:textId="77777777" w:rsidR="00974D04" w:rsidRPr="004A5056" w:rsidRDefault="00974D04" w:rsidP="00974D04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Third Floor</w:t>
                            </w:r>
                          </w:p>
                          <w:p w14:paraId="47A72A1C" w14:textId="77777777" w:rsidR="00974D04" w:rsidRDefault="00974D04" w:rsidP="00974D04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Tampa, Florida 33607</w:t>
                            </w:r>
                          </w:p>
                          <w:p w14:paraId="730757AD" w14:textId="77777777" w:rsidR="00974D04" w:rsidRDefault="00974D04" w:rsidP="00974D04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7BBB6A13" w14:textId="77777777" w:rsidR="00974D04" w:rsidRDefault="00974D04" w:rsidP="00974D04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Office: (813) 274-3100</w:t>
                            </w:r>
                          </w:p>
                          <w:p w14:paraId="5FE16033" w14:textId="77777777" w:rsidR="00974D04" w:rsidRPr="00A94C0F" w:rsidRDefault="00974D04" w:rsidP="00974D04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b/>
                                <w:sz w:val="24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2AECD" id="_x0000_s1027" type="#_x0000_t202" style="position:absolute;left:0;text-align:left;margin-left:287.4pt;margin-top:28.55pt;width:295.9pt;height:96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" filled="f" stroked="f">
                <v:textbox>
                  <w:txbxContent>
                    <w:p w14:paraId="023E2A44" w14:textId="77777777" w:rsidR="00974D04" w:rsidRDefault="00974D04" w:rsidP="00974D04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0"/>
                          <w:szCs w:val="30"/>
                        </w:rPr>
                        <w:t>Variance Review Board</w:t>
                      </w:r>
                    </w:p>
                    <w:p w14:paraId="25E8316C" w14:textId="77777777" w:rsidR="00974D04" w:rsidRDefault="00974D04" w:rsidP="00974D04">
                      <w:pPr>
                        <w:spacing w:after="0" w:line="240" w:lineRule="auto"/>
                        <w:ind w:left="2160"/>
                        <w:jc w:val="right"/>
                        <w:rPr>
                          <w:rFonts w:ascii="Calibri" w:hAnsi="Calibri" w:cs="Calibri"/>
                          <w:b/>
                          <w:sz w:val="24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30"/>
                        </w:rPr>
                        <w:t xml:space="preserve">    City Council Chambers - City Hall</w:t>
                      </w:r>
                    </w:p>
                    <w:p w14:paraId="57BCB0FC" w14:textId="77777777" w:rsidR="00974D04" w:rsidRDefault="00974D04" w:rsidP="00974D04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b/>
                          <w:sz w:val="24"/>
                          <w:szCs w:val="30"/>
                        </w:rPr>
                      </w:pPr>
                    </w:p>
                    <w:p w14:paraId="7CDE9F97" w14:textId="77777777" w:rsidR="00974D04" w:rsidRDefault="00974D04" w:rsidP="00974D04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315 East Kennedy Boulevard</w:t>
                      </w:r>
                    </w:p>
                    <w:p w14:paraId="039D6137" w14:textId="77777777" w:rsidR="00974D04" w:rsidRPr="004A5056" w:rsidRDefault="00974D04" w:rsidP="00974D04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Third Floor</w:t>
                      </w:r>
                    </w:p>
                    <w:p w14:paraId="47A72A1C" w14:textId="77777777" w:rsidR="00974D04" w:rsidRDefault="00974D04" w:rsidP="00974D04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Tampa, Florida 33607</w:t>
                      </w:r>
                    </w:p>
                    <w:p w14:paraId="730757AD" w14:textId="77777777" w:rsidR="00974D04" w:rsidRDefault="00974D04" w:rsidP="00974D04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</w:rPr>
                      </w:pPr>
                    </w:p>
                    <w:p w14:paraId="7BBB6A13" w14:textId="77777777" w:rsidR="00974D04" w:rsidRDefault="00974D04" w:rsidP="00974D04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Office: (813) 274-3100</w:t>
                      </w:r>
                    </w:p>
                    <w:p w14:paraId="5FE16033" w14:textId="77777777" w:rsidR="00974D04" w:rsidRPr="00A94C0F" w:rsidRDefault="00974D04" w:rsidP="00974D04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b/>
                          <w:sz w:val="24"/>
                          <w:szCs w:val="3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3A8BDF7" w14:textId="77777777" w:rsidR="00C2298D" w:rsidRDefault="00C2298D" w:rsidP="00F675E2">
      <w:pPr>
        <w:spacing w:after="0" w:line="240" w:lineRule="auto"/>
      </w:pPr>
    </w:p>
    <w:p w14:paraId="4B8C7509" w14:textId="77777777" w:rsidR="00974D04" w:rsidRDefault="00974D04" w:rsidP="00F675E2">
      <w:pPr>
        <w:spacing w:after="0" w:line="240" w:lineRule="auto"/>
      </w:pPr>
    </w:p>
    <w:p w14:paraId="6672BEF9" w14:textId="77777777" w:rsidR="00F06B0E" w:rsidRDefault="00F06B0E" w:rsidP="00F54A63">
      <w:pPr>
        <w:spacing w:after="0" w:line="240" w:lineRule="auto"/>
        <w:jc w:val="center"/>
        <w:rPr>
          <w:b/>
          <w:i/>
        </w:rPr>
      </w:pPr>
      <w:r w:rsidRPr="00162455">
        <w:rPr>
          <w:b/>
          <w:i/>
        </w:rPr>
        <w:t xml:space="preserve">IN ACCORDANCE WITH THE AMERICANS WITH DISABILITIES ACT AND </w:t>
      </w:r>
      <w:r>
        <w:rPr>
          <w:b/>
          <w:i/>
        </w:rPr>
        <w:t>SECTION 286.26,</w:t>
      </w:r>
    </w:p>
    <w:p w14:paraId="5B153517" w14:textId="77777777" w:rsidR="00F06B0E" w:rsidRDefault="00F06B0E" w:rsidP="00F06B0E">
      <w:pPr>
        <w:spacing w:after="0" w:line="240" w:lineRule="auto"/>
        <w:ind w:left="119" w:right="106"/>
        <w:jc w:val="center"/>
        <w:rPr>
          <w:b/>
          <w:i/>
        </w:rPr>
      </w:pPr>
      <w:r w:rsidRPr="00162455">
        <w:rPr>
          <w:b/>
          <w:i/>
        </w:rPr>
        <w:t>FLORIDA STATUTES, PERSONS WITH DISABILITIES NEEDING SPECIAL ACCOMMODATION TO PARTICIPATE IN THIS MEETING SHOULD CONTACT THE CITY CLERK’S OFFICE AT LEAST</w:t>
      </w:r>
    </w:p>
    <w:p w14:paraId="57A29D01" w14:textId="07B9E01E" w:rsidR="00F06B0E" w:rsidRPr="00162455" w:rsidRDefault="00F06B0E" w:rsidP="00F06B0E">
      <w:pPr>
        <w:spacing w:after="0" w:line="240" w:lineRule="auto"/>
        <w:ind w:left="119" w:right="106"/>
        <w:jc w:val="center"/>
        <w:rPr>
          <w:b/>
          <w:i/>
        </w:rPr>
      </w:pPr>
      <w:r>
        <w:rPr>
          <w:b/>
          <w:i/>
        </w:rPr>
        <w:t xml:space="preserve"> FORTY-EIGHT (48) HOURS </w:t>
      </w:r>
      <w:r w:rsidRPr="00162455">
        <w:rPr>
          <w:b/>
          <w:i/>
        </w:rPr>
        <w:t>PRIOR TO THE DATE OF THE MEETING.</w:t>
      </w:r>
    </w:p>
    <w:p w14:paraId="146E0D8D" w14:textId="77777777" w:rsidR="00F06B0E" w:rsidRPr="00162455" w:rsidRDefault="00F06B0E" w:rsidP="00F06B0E">
      <w:pPr>
        <w:pStyle w:val="BodyText"/>
        <w:jc w:val="center"/>
        <w:rPr>
          <w:rFonts w:asciiTheme="minorHAnsi" w:hAnsiTheme="minorHAnsi"/>
          <w:b/>
          <w:i/>
          <w:sz w:val="22"/>
          <w:szCs w:val="22"/>
        </w:rPr>
      </w:pPr>
    </w:p>
    <w:p w14:paraId="6BDE9505" w14:textId="5507C299" w:rsidR="004D5319" w:rsidRDefault="004D5319" w:rsidP="00496FE4">
      <w:pPr>
        <w:pStyle w:val="BodyText"/>
        <w:ind w:right="3760"/>
        <w:rPr>
          <w:rFonts w:asciiTheme="minorHAnsi" w:hAnsiTheme="minorHAnsi"/>
          <w:b/>
          <w:sz w:val="22"/>
          <w:szCs w:val="22"/>
        </w:rPr>
      </w:pPr>
    </w:p>
    <w:p w14:paraId="25C14312" w14:textId="77777777" w:rsidR="004D5319" w:rsidRDefault="004D5319" w:rsidP="00496FE4">
      <w:pPr>
        <w:pStyle w:val="BodyText"/>
        <w:ind w:right="3760"/>
        <w:rPr>
          <w:rFonts w:asciiTheme="minorHAnsi" w:hAnsiTheme="minorHAnsi"/>
          <w:b/>
          <w:sz w:val="22"/>
          <w:szCs w:val="22"/>
        </w:rPr>
      </w:pPr>
    </w:p>
    <w:p w14:paraId="72859288" w14:textId="359EB641" w:rsidR="00F06B0E" w:rsidRPr="00C3608F" w:rsidRDefault="005F36DE" w:rsidP="00496FE4">
      <w:pPr>
        <w:pStyle w:val="BodyText"/>
        <w:ind w:left="2160" w:right="376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</w:t>
      </w:r>
      <w:r w:rsidR="00557C53">
        <w:rPr>
          <w:rFonts w:asciiTheme="minorHAnsi" w:hAnsiTheme="minorHAnsi"/>
          <w:b/>
          <w:sz w:val="28"/>
          <w:szCs w:val="28"/>
        </w:rPr>
        <w:t>December 8</w:t>
      </w:r>
      <w:r w:rsidR="00F93DA5">
        <w:rPr>
          <w:rFonts w:asciiTheme="minorHAnsi" w:hAnsiTheme="minorHAnsi"/>
          <w:b/>
          <w:sz w:val="28"/>
          <w:szCs w:val="28"/>
        </w:rPr>
        <w:t xml:space="preserve">, </w:t>
      </w:r>
      <w:proofErr w:type="gramStart"/>
      <w:r w:rsidR="00F93DA5">
        <w:rPr>
          <w:rFonts w:asciiTheme="minorHAnsi" w:hAnsiTheme="minorHAnsi"/>
          <w:b/>
          <w:sz w:val="28"/>
          <w:szCs w:val="28"/>
        </w:rPr>
        <w:t>202</w:t>
      </w:r>
      <w:r w:rsidR="00557C53">
        <w:rPr>
          <w:rFonts w:asciiTheme="minorHAnsi" w:hAnsiTheme="minorHAnsi"/>
          <w:b/>
          <w:sz w:val="28"/>
          <w:szCs w:val="28"/>
        </w:rPr>
        <w:t>0</w:t>
      </w:r>
      <w:r w:rsidR="00496FE4">
        <w:rPr>
          <w:rFonts w:asciiTheme="minorHAnsi" w:hAnsiTheme="minorHAnsi"/>
          <w:b/>
          <w:sz w:val="28"/>
          <w:szCs w:val="28"/>
        </w:rPr>
        <w:t xml:space="preserve">  -</w:t>
      </w:r>
      <w:proofErr w:type="gramEnd"/>
      <w:r w:rsidR="00496FE4">
        <w:rPr>
          <w:rFonts w:asciiTheme="minorHAnsi" w:hAnsiTheme="minorHAnsi"/>
          <w:b/>
          <w:sz w:val="28"/>
          <w:szCs w:val="28"/>
        </w:rPr>
        <w:t xml:space="preserve">  6:30 PM</w:t>
      </w:r>
    </w:p>
    <w:p w14:paraId="09536AF0" w14:textId="77777777" w:rsidR="004B2235" w:rsidRDefault="00F06B0E" w:rsidP="00E85DE4">
      <w:pPr>
        <w:pStyle w:val="BodyText"/>
        <w:ind w:left="2880" w:right="4024"/>
        <w:jc w:val="center"/>
        <w:rPr>
          <w:rFonts w:asciiTheme="minorHAnsi" w:hAnsiTheme="minorHAnsi"/>
          <w:b/>
          <w:sz w:val="28"/>
          <w:szCs w:val="28"/>
        </w:rPr>
      </w:pPr>
      <w:r w:rsidRPr="00C3608F">
        <w:rPr>
          <w:rFonts w:asciiTheme="minorHAnsi" w:hAnsiTheme="minorHAnsi"/>
          <w:b/>
          <w:sz w:val="28"/>
          <w:szCs w:val="28"/>
        </w:rPr>
        <w:t>Agenda</w:t>
      </w:r>
    </w:p>
    <w:p w14:paraId="603A32A8" w14:textId="474ED6A2" w:rsidR="00F06B0E" w:rsidRPr="009B738A" w:rsidRDefault="005F36DE" w:rsidP="00496FE4">
      <w:pPr>
        <w:pStyle w:val="BodyText"/>
        <w:ind w:left="1440" w:right="4024" w:firstLine="720"/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   </w:t>
      </w:r>
      <w:r w:rsidR="00677FAD">
        <w:rPr>
          <w:rFonts w:asciiTheme="minorHAnsi" w:hAnsiTheme="minorHAnsi"/>
          <w:b/>
          <w:sz w:val="20"/>
        </w:rPr>
        <w:t xml:space="preserve">           </w:t>
      </w:r>
    </w:p>
    <w:p w14:paraId="33B63D16" w14:textId="77777777" w:rsidR="00F06B0E" w:rsidRPr="009B738A" w:rsidRDefault="00F06B0E" w:rsidP="00F06B0E">
      <w:pPr>
        <w:pStyle w:val="BodyText"/>
        <w:spacing w:before="3"/>
        <w:rPr>
          <w:rFonts w:asciiTheme="minorHAnsi" w:hAnsiTheme="minorHAnsi"/>
          <w:sz w:val="18"/>
        </w:rPr>
      </w:pPr>
    </w:p>
    <w:p w14:paraId="7152379A" w14:textId="77777777" w:rsidR="005F5424" w:rsidRDefault="005F5424" w:rsidP="005F5424">
      <w:pPr>
        <w:pStyle w:val="Heading1"/>
        <w:keepNext w:val="0"/>
        <w:numPr>
          <w:ilvl w:val="0"/>
          <w:numId w:val="2"/>
        </w:numPr>
        <w:tabs>
          <w:tab w:val="clear" w:pos="-720"/>
          <w:tab w:val="left" w:pos="839"/>
          <w:tab w:val="left" w:pos="840"/>
        </w:tabs>
        <w:suppressAutoHyphens w:val="0"/>
        <w:autoSpaceDE w:val="0"/>
        <w:autoSpaceDN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CALL TO ORDER</w:t>
      </w:r>
    </w:p>
    <w:p w14:paraId="7A2BFB23" w14:textId="77777777" w:rsidR="005F5424" w:rsidRDefault="005F5424" w:rsidP="005F5424">
      <w:pPr>
        <w:spacing w:after="0" w:line="240" w:lineRule="auto"/>
      </w:pPr>
    </w:p>
    <w:p w14:paraId="044E7903" w14:textId="77777777" w:rsidR="001827F4" w:rsidRPr="005F5424" w:rsidRDefault="001827F4" w:rsidP="005F5424">
      <w:pPr>
        <w:spacing w:after="0" w:line="240" w:lineRule="auto"/>
      </w:pPr>
    </w:p>
    <w:p w14:paraId="51850EFA" w14:textId="77777777" w:rsidR="00F06B0E" w:rsidRPr="009B738A" w:rsidRDefault="00F06B0E" w:rsidP="005F5424">
      <w:pPr>
        <w:pStyle w:val="Heading1"/>
        <w:keepNext w:val="0"/>
        <w:numPr>
          <w:ilvl w:val="0"/>
          <w:numId w:val="2"/>
        </w:numPr>
        <w:tabs>
          <w:tab w:val="clear" w:pos="-720"/>
          <w:tab w:val="left" w:pos="839"/>
          <w:tab w:val="left" w:pos="840"/>
        </w:tabs>
        <w:suppressAutoHyphens w:val="0"/>
        <w:autoSpaceDE w:val="0"/>
        <w:autoSpaceDN w:val="0"/>
        <w:rPr>
          <w:rFonts w:asciiTheme="minorHAnsi" w:hAnsiTheme="minorHAnsi"/>
          <w:sz w:val="22"/>
          <w:szCs w:val="22"/>
        </w:rPr>
      </w:pPr>
      <w:r w:rsidRPr="009B738A">
        <w:rPr>
          <w:rFonts w:asciiTheme="minorHAnsi" w:hAnsiTheme="minorHAnsi"/>
          <w:sz w:val="22"/>
          <w:szCs w:val="22"/>
        </w:rPr>
        <w:t>SILENT ROLL</w:t>
      </w:r>
      <w:r w:rsidRPr="009B738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9B738A">
        <w:rPr>
          <w:rFonts w:asciiTheme="minorHAnsi" w:hAnsiTheme="minorHAnsi"/>
          <w:sz w:val="22"/>
          <w:szCs w:val="22"/>
        </w:rPr>
        <w:t>CALL</w:t>
      </w:r>
    </w:p>
    <w:p w14:paraId="789C7112" w14:textId="77777777" w:rsidR="00F06B0E" w:rsidRDefault="00F06B0E" w:rsidP="005F5424">
      <w:pPr>
        <w:pStyle w:val="BodyText"/>
        <w:rPr>
          <w:rFonts w:asciiTheme="minorHAnsi" w:hAnsiTheme="minorHAnsi"/>
          <w:b/>
          <w:sz w:val="20"/>
        </w:rPr>
      </w:pPr>
    </w:p>
    <w:p w14:paraId="24AAC118" w14:textId="77777777" w:rsidR="001827F4" w:rsidRPr="00354440" w:rsidRDefault="001827F4" w:rsidP="005F5424">
      <w:pPr>
        <w:pStyle w:val="BodyText"/>
        <w:rPr>
          <w:rFonts w:asciiTheme="minorHAnsi" w:hAnsiTheme="minorHAnsi"/>
          <w:b/>
          <w:sz w:val="20"/>
        </w:rPr>
      </w:pPr>
    </w:p>
    <w:p w14:paraId="45BE6B71" w14:textId="64C13FF7" w:rsidR="009F6FDC" w:rsidRPr="00354440" w:rsidRDefault="00F06B0E" w:rsidP="00354440">
      <w:pPr>
        <w:pStyle w:val="ListParagraph"/>
        <w:widowControl w:val="0"/>
        <w:numPr>
          <w:ilvl w:val="0"/>
          <w:numId w:val="2"/>
        </w:numPr>
        <w:tabs>
          <w:tab w:val="left" w:pos="839"/>
          <w:tab w:val="left" w:pos="840"/>
        </w:tabs>
        <w:autoSpaceDE w:val="0"/>
        <w:autoSpaceDN w:val="0"/>
        <w:ind w:hanging="720"/>
        <w:contextualSpacing w:val="0"/>
        <w:rPr>
          <w:rFonts w:asciiTheme="minorHAnsi" w:hAnsiTheme="minorHAnsi"/>
          <w:b/>
          <w:sz w:val="22"/>
          <w:szCs w:val="22"/>
        </w:rPr>
      </w:pPr>
      <w:r w:rsidRPr="009B738A">
        <w:rPr>
          <w:rFonts w:asciiTheme="minorHAnsi" w:hAnsiTheme="minorHAnsi"/>
          <w:b/>
          <w:sz w:val="22"/>
          <w:szCs w:val="22"/>
          <w:u w:val="single"/>
        </w:rPr>
        <w:t xml:space="preserve">APPROVAL OF MINUTES for the </w:t>
      </w:r>
      <w:r w:rsidR="00CC354B">
        <w:rPr>
          <w:rFonts w:asciiTheme="minorHAnsi" w:hAnsiTheme="minorHAnsi"/>
          <w:b/>
          <w:sz w:val="22"/>
          <w:szCs w:val="22"/>
          <w:u w:val="single"/>
        </w:rPr>
        <w:t>November 10</w:t>
      </w:r>
      <w:r w:rsidRPr="009B738A">
        <w:rPr>
          <w:rFonts w:asciiTheme="minorHAnsi" w:hAnsiTheme="minorHAnsi"/>
          <w:b/>
          <w:sz w:val="22"/>
          <w:szCs w:val="22"/>
          <w:u w:val="single"/>
        </w:rPr>
        <w:t>, 20</w:t>
      </w:r>
      <w:r w:rsidR="004878CD">
        <w:rPr>
          <w:rFonts w:asciiTheme="minorHAnsi" w:hAnsiTheme="minorHAnsi"/>
          <w:b/>
          <w:sz w:val="22"/>
          <w:szCs w:val="22"/>
          <w:u w:val="single"/>
        </w:rPr>
        <w:t>20</w:t>
      </w:r>
      <w:r w:rsidRPr="009B738A">
        <w:rPr>
          <w:rFonts w:asciiTheme="minorHAnsi" w:hAnsiTheme="minorHAnsi"/>
          <w:b/>
          <w:sz w:val="22"/>
          <w:szCs w:val="22"/>
          <w:u w:val="single"/>
        </w:rPr>
        <w:t xml:space="preserve"> Public</w:t>
      </w:r>
      <w:r w:rsidRPr="009B738A">
        <w:rPr>
          <w:rFonts w:asciiTheme="minorHAnsi" w:hAnsiTheme="minorHAnsi"/>
          <w:b/>
          <w:spacing w:val="-24"/>
          <w:sz w:val="22"/>
          <w:szCs w:val="22"/>
          <w:u w:val="single"/>
        </w:rPr>
        <w:t xml:space="preserve"> </w:t>
      </w:r>
      <w:r w:rsidRPr="009B738A">
        <w:rPr>
          <w:rFonts w:asciiTheme="minorHAnsi" w:hAnsiTheme="minorHAnsi"/>
          <w:b/>
          <w:sz w:val="22"/>
          <w:szCs w:val="22"/>
          <w:u w:val="single"/>
        </w:rPr>
        <w:t>Hearing</w:t>
      </w:r>
    </w:p>
    <w:p w14:paraId="352CB0F5" w14:textId="77777777" w:rsidR="00354440" w:rsidRPr="00354440" w:rsidRDefault="00354440" w:rsidP="00354440">
      <w:pPr>
        <w:widowControl w:val="0"/>
        <w:tabs>
          <w:tab w:val="left" w:pos="839"/>
          <w:tab w:val="left" w:pos="840"/>
        </w:tabs>
        <w:autoSpaceDE w:val="0"/>
        <w:autoSpaceDN w:val="0"/>
        <w:spacing w:after="0" w:line="240" w:lineRule="auto"/>
        <w:rPr>
          <w:b/>
          <w:sz w:val="20"/>
          <w:szCs w:val="20"/>
        </w:rPr>
      </w:pPr>
    </w:p>
    <w:p w14:paraId="0E8D77DB" w14:textId="77777777" w:rsidR="00B637DB" w:rsidRPr="00B637DB" w:rsidRDefault="00B637DB" w:rsidP="00B637DB">
      <w:pPr>
        <w:pStyle w:val="ListParagraph"/>
        <w:rPr>
          <w:rFonts w:asciiTheme="minorHAnsi" w:hAnsiTheme="minorHAnsi"/>
          <w:b/>
          <w:sz w:val="22"/>
          <w:szCs w:val="22"/>
          <w:u w:val="single"/>
        </w:rPr>
      </w:pPr>
    </w:p>
    <w:p w14:paraId="643BBFA8" w14:textId="77777777" w:rsidR="00B637DB" w:rsidRPr="003A6E67" w:rsidRDefault="00B637DB" w:rsidP="00B637DB">
      <w:pPr>
        <w:pStyle w:val="ListParagraph"/>
        <w:widowControl w:val="0"/>
        <w:numPr>
          <w:ilvl w:val="0"/>
          <w:numId w:val="2"/>
        </w:numPr>
        <w:tabs>
          <w:tab w:val="left" w:pos="840"/>
          <w:tab w:val="left" w:pos="841"/>
        </w:tabs>
        <w:autoSpaceDE w:val="0"/>
        <w:autoSpaceDN w:val="0"/>
        <w:ind w:hanging="720"/>
        <w:contextualSpacing w:val="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EX-PARTE COMMUNICATIONS &amp; CONFLICTS OF INTEREST</w:t>
      </w:r>
    </w:p>
    <w:p w14:paraId="63348B96" w14:textId="77777777" w:rsidR="00B637DB" w:rsidRDefault="001827F4" w:rsidP="00B637DB">
      <w:pPr>
        <w:pStyle w:val="ListParagraph"/>
        <w:widowControl w:val="0"/>
        <w:numPr>
          <w:ilvl w:val="0"/>
          <w:numId w:val="6"/>
        </w:numPr>
        <w:tabs>
          <w:tab w:val="left" w:pos="839"/>
          <w:tab w:val="left" w:pos="840"/>
        </w:tabs>
        <w:autoSpaceDE w:val="0"/>
        <w:autoSpaceDN w:val="0"/>
        <w:contextualSpacing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Legal Staff</w:t>
      </w:r>
    </w:p>
    <w:p w14:paraId="71DBE77C" w14:textId="77777777" w:rsidR="00B637DB" w:rsidRDefault="00B637DB" w:rsidP="00B637DB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ind w:left="1560"/>
        <w:contextualSpacing w:val="0"/>
        <w:rPr>
          <w:rFonts w:asciiTheme="minorHAnsi" w:hAnsiTheme="minorHAnsi"/>
          <w:b/>
          <w:sz w:val="22"/>
          <w:szCs w:val="22"/>
        </w:rPr>
      </w:pPr>
    </w:p>
    <w:p w14:paraId="1C4C72C4" w14:textId="77777777" w:rsidR="001827F4" w:rsidRDefault="001827F4" w:rsidP="00B637DB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ind w:left="1560"/>
        <w:contextualSpacing w:val="0"/>
        <w:rPr>
          <w:rFonts w:asciiTheme="minorHAnsi" w:hAnsiTheme="minorHAnsi"/>
          <w:b/>
          <w:sz w:val="22"/>
          <w:szCs w:val="22"/>
        </w:rPr>
      </w:pPr>
    </w:p>
    <w:p w14:paraId="3BDB8047" w14:textId="6555D2CE" w:rsidR="005F5424" w:rsidRPr="005F5424" w:rsidRDefault="00315F9C" w:rsidP="00710596">
      <w:pPr>
        <w:pStyle w:val="ListParagraph"/>
        <w:widowControl w:val="0"/>
        <w:numPr>
          <w:ilvl w:val="0"/>
          <w:numId w:val="2"/>
        </w:numPr>
        <w:tabs>
          <w:tab w:val="left" w:pos="839"/>
          <w:tab w:val="left" w:pos="840"/>
        </w:tabs>
        <w:autoSpaceDE w:val="0"/>
        <w:autoSpaceDN w:val="0"/>
        <w:ind w:hanging="720"/>
        <w:contextualSpacing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ANNOUNCEMENTS</w:t>
      </w:r>
      <w:r w:rsidR="005F5424">
        <w:rPr>
          <w:rFonts w:asciiTheme="minorHAnsi" w:hAnsiTheme="minorHAnsi"/>
          <w:b/>
          <w:sz w:val="22"/>
          <w:szCs w:val="22"/>
          <w:u w:val="single"/>
        </w:rPr>
        <w:t xml:space="preserve"> AND NEW BUSINESS:</w:t>
      </w:r>
    </w:p>
    <w:p w14:paraId="6ED4EAAC" w14:textId="77777777" w:rsidR="00035D96" w:rsidRPr="00F102FD" w:rsidRDefault="00035D96" w:rsidP="00710596">
      <w:pPr>
        <w:widowControl w:val="0"/>
        <w:tabs>
          <w:tab w:val="left" w:pos="839"/>
          <w:tab w:val="left" w:pos="840"/>
        </w:tabs>
        <w:autoSpaceDE w:val="0"/>
        <w:autoSpaceDN w:val="0"/>
        <w:spacing w:after="0" w:line="240" w:lineRule="auto"/>
        <w:rPr>
          <w:b/>
        </w:rPr>
      </w:pPr>
      <w:bookmarkStart w:id="0" w:name="III._CONTINUED_CASES:"/>
      <w:bookmarkEnd w:id="0"/>
    </w:p>
    <w:p w14:paraId="793BC23D" w14:textId="2E8F0A33" w:rsidR="00C9784F" w:rsidRPr="002B201F" w:rsidRDefault="00C9784F" w:rsidP="00710596">
      <w:pPr>
        <w:pStyle w:val="ListParagraph"/>
        <w:widowControl w:val="0"/>
        <w:numPr>
          <w:ilvl w:val="0"/>
          <w:numId w:val="6"/>
        </w:numPr>
        <w:tabs>
          <w:tab w:val="left" w:pos="839"/>
          <w:tab w:val="left" w:pos="840"/>
        </w:tabs>
        <w:autoSpaceDE w:val="0"/>
        <w:autoSpaceDN w:val="0"/>
        <w:contextualSpacing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Agenda</w:t>
      </w:r>
    </w:p>
    <w:p w14:paraId="0497A4CF" w14:textId="77777777" w:rsidR="00014B00" w:rsidRDefault="00014B00" w:rsidP="00710596">
      <w:pPr>
        <w:pStyle w:val="ListParagraph"/>
        <w:widowControl w:val="0"/>
        <w:tabs>
          <w:tab w:val="left" w:pos="840"/>
          <w:tab w:val="left" w:pos="841"/>
        </w:tabs>
        <w:autoSpaceDE w:val="0"/>
        <w:autoSpaceDN w:val="0"/>
        <w:ind w:left="840"/>
        <w:contextualSpacing w:val="0"/>
        <w:rPr>
          <w:rFonts w:asciiTheme="minorHAnsi" w:hAnsiTheme="minorHAnsi"/>
          <w:b/>
          <w:sz w:val="22"/>
          <w:szCs w:val="22"/>
          <w:u w:val="single"/>
        </w:rPr>
      </w:pPr>
    </w:p>
    <w:p w14:paraId="489A5C69" w14:textId="77777777" w:rsidR="001827F4" w:rsidRDefault="001827F4" w:rsidP="00014B00">
      <w:pPr>
        <w:pStyle w:val="ListParagraph"/>
        <w:widowControl w:val="0"/>
        <w:tabs>
          <w:tab w:val="left" w:pos="840"/>
          <w:tab w:val="left" w:pos="841"/>
        </w:tabs>
        <w:autoSpaceDE w:val="0"/>
        <w:autoSpaceDN w:val="0"/>
        <w:ind w:left="840"/>
        <w:contextualSpacing w:val="0"/>
        <w:rPr>
          <w:rFonts w:asciiTheme="minorHAnsi" w:hAnsiTheme="minorHAnsi"/>
          <w:b/>
          <w:sz w:val="22"/>
          <w:szCs w:val="22"/>
          <w:u w:val="single"/>
        </w:rPr>
      </w:pPr>
    </w:p>
    <w:p w14:paraId="64D7FF5C" w14:textId="77777777" w:rsidR="003A6E67" w:rsidRPr="003A6E67" w:rsidRDefault="005F5424" w:rsidP="006250B4">
      <w:pPr>
        <w:pStyle w:val="ListParagraph"/>
        <w:widowControl w:val="0"/>
        <w:numPr>
          <w:ilvl w:val="0"/>
          <w:numId w:val="2"/>
        </w:numPr>
        <w:tabs>
          <w:tab w:val="left" w:pos="840"/>
          <w:tab w:val="left" w:pos="841"/>
        </w:tabs>
        <w:autoSpaceDE w:val="0"/>
        <w:autoSpaceDN w:val="0"/>
        <w:ind w:hanging="720"/>
        <w:contextualSpacing w:val="0"/>
        <w:rPr>
          <w:rFonts w:asciiTheme="minorHAnsi" w:hAnsiTheme="minorHAnsi"/>
          <w:b/>
          <w:sz w:val="22"/>
          <w:szCs w:val="22"/>
          <w:u w:val="single"/>
        </w:rPr>
      </w:pPr>
      <w:r w:rsidRPr="003A6E67">
        <w:rPr>
          <w:rFonts w:asciiTheme="minorHAnsi" w:hAnsiTheme="minorHAnsi"/>
          <w:b/>
          <w:sz w:val="22"/>
          <w:szCs w:val="22"/>
          <w:u w:val="single"/>
        </w:rPr>
        <w:t>SWEAR-IN</w:t>
      </w:r>
    </w:p>
    <w:p w14:paraId="4D6C56BF" w14:textId="77777777" w:rsidR="002B201F" w:rsidRDefault="00FD177E" w:rsidP="003A6E67">
      <w:pPr>
        <w:pStyle w:val="ListParagraph"/>
        <w:widowControl w:val="0"/>
        <w:tabs>
          <w:tab w:val="left" w:pos="840"/>
          <w:tab w:val="left" w:pos="841"/>
        </w:tabs>
        <w:autoSpaceDE w:val="0"/>
        <w:autoSpaceDN w:val="0"/>
        <w:ind w:left="840"/>
        <w:contextualSpacing w:val="0"/>
      </w:pPr>
      <w:r>
        <w:tab/>
      </w:r>
      <w:r>
        <w:tab/>
      </w:r>
      <w:r>
        <w:tab/>
      </w:r>
    </w:p>
    <w:p w14:paraId="5048AD8F" w14:textId="77777777" w:rsidR="00B637DB" w:rsidRDefault="00B637DB" w:rsidP="003A6E67">
      <w:pPr>
        <w:pStyle w:val="ListParagraph"/>
        <w:widowControl w:val="0"/>
        <w:tabs>
          <w:tab w:val="left" w:pos="840"/>
          <w:tab w:val="left" w:pos="841"/>
        </w:tabs>
        <w:autoSpaceDE w:val="0"/>
        <w:autoSpaceDN w:val="0"/>
        <w:ind w:left="840"/>
        <w:contextualSpacing w:val="0"/>
      </w:pPr>
    </w:p>
    <w:p w14:paraId="0F372E6E" w14:textId="77777777" w:rsidR="00B637DB" w:rsidRDefault="00B637DB" w:rsidP="003A6E67">
      <w:pPr>
        <w:pStyle w:val="ListParagraph"/>
        <w:widowControl w:val="0"/>
        <w:tabs>
          <w:tab w:val="left" w:pos="840"/>
          <w:tab w:val="left" w:pos="841"/>
        </w:tabs>
        <w:autoSpaceDE w:val="0"/>
        <w:autoSpaceDN w:val="0"/>
        <w:ind w:left="840"/>
        <w:contextualSpacing w:val="0"/>
      </w:pPr>
    </w:p>
    <w:p w14:paraId="4A17B593" w14:textId="4C5C3B43" w:rsidR="00484081" w:rsidRPr="004D5319" w:rsidRDefault="00484081" w:rsidP="004D5319">
      <w:pPr>
        <w:widowControl w:val="0"/>
        <w:tabs>
          <w:tab w:val="left" w:pos="840"/>
          <w:tab w:val="left" w:pos="841"/>
        </w:tabs>
        <w:autoSpaceDE w:val="0"/>
        <w:autoSpaceDN w:val="0"/>
        <w:rPr>
          <w:b/>
        </w:rPr>
      </w:pPr>
    </w:p>
    <w:p w14:paraId="222647CF" w14:textId="33FBA23E" w:rsidR="00E07F32" w:rsidRPr="00E07F32" w:rsidRDefault="00E07F32" w:rsidP="00E07F32">
      <w:pPr>
        <w:pStyle w:val="Heading1"/>
        <w:numPr>
          <w:ilvl w:val="0"/>
          <w:numId w:val="2"/>
        </w:numPr>
        <w:tabs>
          <w:tab w:val="left" w:pos="837"/>
        </w:tabs>
      </w:pPr>
      <w:r w:rsidRPr="00E07F32">
        <w:rPr>
          <w:rFonts w:asciiTheme="minorHAnsi" w:hAnsiTheme="minorHAnsi"/>
          <w:sz w:val="22"/>
          <w:szCs w:val="22"/>
        </w:rPr>
        <w:lastRenderedPageBreak/>
        <w:t>CONTINUED</w:t>
      </w:r>
      <w:r w:rsidR="00C522EA" w:rsidRPr="00E07F32">
        <w:rPr>
          <w:rFonts w:asciiTheme="minorHAnsi" w:hAnsiTheme="minorHAnsi"/>
          <w:sz w:val="22"/>
          <w:szCs w:val="22"/>
        </w:rPr>
        <w:t>:</w:t>
      </w:r>
    </w:p>
    <w:tbl>
      <w:tblPr>
        <w:tblStyle w:val="TableGrid"/>
        <w:tblW w:w="8195" w:type="dxa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265"/>
        <w:gridCol w:w="6125"/>
      </w:tblGrid>
      <w:tr w:rsidR="00E07F32" w14:paraId="27BB06EA" w14:textId="77777777" w:rsidTr="00E07F32">
        <w:trPr>
          <w:trHeight w:val="15"/>
        </w:trPr>
        <w:tc>
          <w:tcPr>
            <w:tcW w:w="2070" w:type="dxa"/>
            <w:gridSpan w:val="2"/>
          </w:tcPr>
          <w:p w14:paraId="578C028F" w14:textId="77777777" w:rsidR="00E07F32" w:rsidRDefault="00E07F32" w:rsidP="00297807">
            <w:pPr>
              <w:pStyle w:val="BodyText"/>
              <w:spacing w:before="6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5DD9186D" w14:textId="77777777" w:rsidR="00E07F32" w:rsidRPr="008E6B8F" w:rsidRDefault="00E07F32" w:rsidP="00297807">
            <w:pPr>
              <w:pStyle w:val="BodyText"/>
              <w:spacing w:before="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E6B8F">
              <w:rPr>
                <w:rFonts w:asciiTheme="minorHAnsi" w:hAnsiTheme="minorHAnsi"/>
                <w:sz w:val="22"/>
                <w:szCs w:val="22"/>
              </w:rPr>
              <w:t>APPLICATION:</w:t>
            </w:r>
          </w:p>
        </w:tc>
        <w:tc>
          <w:tcPr>
            <w:tcW w:w="6125" w:type="dxa"/>
            <w:vAlign w:val="bottom"/>
          </w:tcPr>
          <w:p w14:paraId="6C8AE689" w14:textId="77777777" w:rsidR="00E07F32" w:rsidRPr="00E27F0A" w:rsidRDefault="00E07F32" w:rsidP="00297807">
            <w:pPr>
              <w:pStyle w:val="BodyTex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E27F0A">
              <w:rPr>
                <w:rFonts w:asciiTheme="minorHAnsi" w:hAnsiTheme="minorHAnsi"/>
                <w:b/>
                <w:sz w:val="22"/>
                <w:szCs w:val="22"/>
              </w:rPr>
              <w:t>VRB-20-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55 </w:t>
            </w:r>
            <w:r w:rsidRPr="002B0C36">
              <w:rPr>
                <w:rFonts w:asciiTheme="minorHAnsi" w:hAnsiTheme="minorHAnsi"/>
                <w:bCs/>
                <w:sz w:val="22"/>
                <w:szCs w:val="22"/>
              </w:rPr>
              <w:t>(mis-notice; moved to 12/8/2020 hearing)</w:t>
            </w:r>
          </w:p>
        </w:tc>
      </w:tr>
      <w:tr w:rsidR="00E07F32" w14:paraId="774F38B4" w14:textId="77777777" w:rsidTr="00E07F32">
        <w:trPr>
          <w:trHeight w:val="210"/>
        </w:trPr>
        <w:tc>
          <w:tcPr>
            <w:tcW w:w="2070" w:type="dxa"/>
            <w:gridSpan w:val="2"/>
          </w:tcPr>
          <w:p w14:paraId="4D04FD1F" w14:textId="77777777" w:rsidR="00E07F32" w:rsidRPr="00570B07" w:rsidRDefault="00E07F32" w:rsidP="00297807">
            <w:pPr>
              <w:pStyle w:val="BodyText"/>
              <w:spacing w:before="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70B07">
              <w:rPr>
                <w:rFonts w:asciiTheme="minorHAnsi" w:hAnsiTheme="minorHAnsi"/>
                <w:sz w:val="22"/>
                <w:szCs w:val="22"/>
              </w:rPr>
              <w:t>LOCATION:</w:t>
            </w:r>
          </w:p>
        </w:tc>
        <w:tc>
          <w:tcPr>
            <w:tcW w:w="6125" w:type="dxa"/>
          </w:tcPr>
          <w:p w14:paraId="536F7E5B" w14:textId="1CBDEE96" w:rsidR="00E07F32" w:rsidRPr="006E1DA4" w:rsidRDefault="00E07F32" w:rsidP="00297807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3509 West 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Empedrado</w:t>
            </w:r>
            <w:proofErr w:type="spellEnd"/>
            <w:r w:rsidR="00D56BDE">
              <w:rPr>
                <w:rFonts w:asciiTheme="minorHAnsi" w:hAnsiTheme="minorHAnsi"/>
                <w:bCs/>
                <w:sz w:val="22"/>
                <w:szCs w:val="22"/>
              </w:rPr>
              <w:t xml:space="preserve"> Street</w:t>
            </w:r>
          </w:p>
        </w:tc>
      </w:tr>
      <w:tr w:rsidR="00E07F32" w14:paraId="42049E84" w14:textId="77777777" w:rsidTr="00E07F32">
        <w:trPr>
          <w:trHeight w:val="210"/>
        </w:trPr>
        <w:tc>
          <w:tcPr>
            <w:tcW w:w="2070" w:type="dxa"/>
            <w:gridSpan w:val="2"/>
          </w:tcPr>
          <w:p w14:paraId="353F54D1" w14:textId="77777777" w:rsidR="00E07F32" w:rsidRPr="00570B07" w:rsidRDefault="00E07F32" w:rsidP="00297807">
            <w:pPr>
              <w:pStyle w:val="BodyText"/>
              <w:spacing w:before="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70B07">
              <w:rPr>
                <w:rFonts w:asciiTheme="minorHAnsi" w:hAnsiTheme="minorHAnsi"/>
                <w:sz w:val="22"/>
                <w:szCs w:val="22"/>
              </w:rPr>
              <w:t>APPLICANT:</w:t>
            </w:r>
          </w:p>
        </w:tc>
        <w:tc>
          <w:tcPr>
            <w:tcW w:w="6125" w:type="dxa"/>
          </w:tcPr>
          <w:p w14:paraId="59A5A054" w14:textId="77777777" w:rsidR="00E07F32" w:rsidRPr="00E2380A" w:rsidRDefault="00E07F32" w:rsidP="00297807">
            <w:pPr>
              <w:pStyle w:val="BodyText"/>
              <w:spacing w:before="6"/>
              <w:rPr>
                <w:rFonts w:asciiTheme="minorHAnsi" w:hAnsiTheme="minorHAnsi"/>
                <w:bCs/>
                <w:sz w:val="22"/>
                <w:szCs w:val="22"/>
              </w:rPr>
            </w:pPr>
            <w:r w:rsidRPr="00E2380A">
              <w:rPr>
                <w:rFonts w:asciiTheme="minorHAnsi" w:hAnsiTheme="minorHAnsi"/>
                <w:bCs/>
                <w:sz w:val="22"/>
                <w:szCs w:val="22"/>
              </w:rPr>
              <w:t>Connor &amp; Carolyn Haskins</w:t>
            </w:r>
          </w:p>
        </w:tc>
      </w:tr>
      <w:tr w:rsidR="00E07F32" w14:paraId="5F635BB3" w14:textId="77777777" w:rsidTr="00E07F32">
        <w:trPr>
          <w:trHeight w:val="210"/>
        </w:trPr>
        <w:tc>
          <w:tcPr>
            <w:tcW w:w="2070" w:type="dxa"/>
            <w:gridSpan w:val="2"/>
          </w:tcPr>
          <w:p w14:paraId="46420C4A" w14:textId="77777777" w:rsidR="00E07F32" w:rsidRPr="00570B07" w:rsidRDefault="00E07F32" w:rsidP="00297807">
            <w:pPr>
              <w:pStyle w:val="BodyText"/>
              <w:spacing w:before="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70B07">
              <w:rPr>
                <w:rFonts w:asciiTheme="minorHAnsi" w:hAnsiTheme="minorHAnsi"/>
                <w:sz w:val="22"/>
                <w:szCs w:val="22"/>
              </w:rPr>
              <w:t>AGENT:</w:t>
            </w:r>
          </w:p>
        </w:tc>
        <w:tc>
          <w:tcPr>
            <w:tcW w:w="6125" w:type="dxa"/>
          </w:tcPr>
          <w:p w14:paraId="6EDE40A8" w14:textId="77777777" w:rsidR="00E07F32" w:rsidRPr="006E1DA4" w:rsidRDefault="00E07F32" w:rsidP="00297807">
            <w:pPr>
              <w:pStyle w:val="BodyText"/>
              <w:spacing w:before="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E07F32" w14:paraId="236E5838" w14:textId="77777777" w:rsidTr="00E07F32">
        <w:trPr>
          <w:trHeight w:val="1023"/>
        </w:trPr>
        <w:tc>
          <w:tcPr>
            <w:tcW w:w="2070" w:type="dxa"/>
            <w:gridSpan w:val="2"/>
          </w:tcPr>
          <w:p w14:paraId="01C1C6CF" w14:textId="77777777" w:rsidR="00E07F32" w:rsidRPr="00D913FA" w:rsidRDefault="00E07F32" w:rsidP="00297807">
            <w:pPr>
              <w:pStyle w:val="BodyText"/>
              <w:spacing w:before="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913FA">
              <w:rPr>
                <w:rFonts w:asciiTheme="minorHAnsi" w:hAnsiTheme="minorHAnsi"/>
                <w:sz w:val="22"/>
                <w:szCs w:val="22"/>
              </w:rPr>
              <w:t>REQUEST:</w:t>
            </w:r>
          </w:p>
        </w:tc>
        <w:tc>
          <w:tcPr>
            <w:tcW w:w="6125" w:type="dxa"/>
          </w:tcPr>
          <w:p w14:paraId="01F4B271" w14:textId="77777777" w:rsidR="00E07F32" w:rsidRPr="00180E3E" w:rsidRDefault="00E07F32" w:rsidP="00297807">
            <w:pPr>
              <w:pStyle w:val="BodyText"/>
              <w:tabs>
                <w:tab w:val="left" w:pos="2957"/>
              </w:tabs>
              <w:ind w:right="344"/>
              <w:rPr>
                <w:rFonts w:asciiTheme="minorHAnsi" w:hAnsiTheme="minorHAnsi"/>
                <w:b/>
                <w:sz w:val="22"/>
                <w:szCs w:val="22"/>
              </w:rPr>
            </w:pPr>
            <w:r w:rsidRPr="00180E3E">
              <w:rPr>
                <w:rFonts w:asciiTheme="minorHAnsi" w:hAnsiTheme="minorHAnsi" w:cstheme="minorHAnsi"/>
                <w:sz w:val="22"/>
                <w:szCs w:val="22"/>
              </w:rPr>
              <w:t xml:space="preserve">To reduce rear yard setback from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180E3E">
              <w:rPr>
                <w:rFonts w:asciiTheme="minorHAnsi" w:hAnsiTheme="minorHAnsi" w:cstheme="minorHAnsi"/>
                <w:sz w:val="22"/>
                <w:szCs w:val="22"/>
              </w:rPr>
              <w:t xml:space="preserve">’ 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3’-6”, and reduce eave to eave separation along the along north side of existing accessory structure to pool enclosure from 5’ to 2’-8”, and reduce eave to eave separation along the west side of existing accessory structure to primary structure from 5’ to 0’.</w:t>
            </w:r>
            <w:r w:rsidRPr="00180E3E">
              <w:rPr>
                <w:rFonts w:asciiTheme="minorHAnsi" w:hAnsiTheme="minorHAnsi" w:cstheme="minorHAnsi"/>
                <w:sz w:val="22"/>
                <w:szCs w:val="22"/>
              </w:rPr>
              <w:t xml:space="preserve">   (Section 27-290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 27-290.3</w:t>
            </w:r>
            <w:r w:rsidRPr="00180E3E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</w:tr>
      <w:tr w:rsidR="00E07F32" w14:paraId="54701DB5" w14:textId="77777777" w:rsidTr="00E07F32">
        <w:trPr>
          <w:trHeight w:val="612"/>
        </w:trPr>
        <w:tc>
          <w:tcPr>
            <w:tcW w:w="2070" w:type="dxa"/>
            <w:gridSpan w:val="2"/>
          </w:tcPr>
          <w:p w14:paraId="5B3B2B89" w14:textId="77777777" w:rsidR="00E07F32" w:rsidRPr="00570B07" w:rsidRDefault="00E07F32" w:rsidP="00297807">
            <w:pPr>
              <w:pStyle w:val="BodyText"/>
              <w:spacing w:before="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70B07">
              <w:rPr>
                <w:rFonts w:asciiTheme="minorHAnsi" w:hAnsiTheme="minorHAnsi"/>
                <w:sz w:val="22"/>
                <w:szCs w:val="22"/>
              </w:rPr>
              <w:t>PURPOSE:</w:t>
            </w:r>
          </w:p>
        </w:tc>
        <w:tc>
          <w:tcPr>
            <w:tcW w:w="6125" w:type="dxa"/>
          </w:tcPr>
          <w:p w14:paraId="08021F1C" w14:textId="77777777" w:rsidR="00E07F32" w:rsidRPr="00180E3E" w:rsidRDefault="00E07F32" w:rsidP="00297807">
            <w:pPr>
              <w:pStyle w:val="BodyText"/>
              <w:spacing w:before="6"/>
              <w:rPr>
                <w:rFonts w:asciiTheme="minorHAnsi" w:hAnsiTheme="minorHAnsi"/>
                <w:b/>
                <w:sz w:val="22"/>
                <w:szCs w:val="22"/>
              </w:rPr>
            </w:pPr>
            <w:r w:rsidRPr="00180E3E">
              <w:rPr>
                <w:rFonts w:asciiTheme="minorHAnsi" w:hAnsiTheme="minorHAnsi" w:cstheme="minorHAnsi"/>
                <w:sz w:val="22"/>
                <w:szCs w:val="22"/>
              </w:rPr>
              <w:t xml:space="preserve">To vest existing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conditions</w:t>
            </w:r>
            <w:r w:rsidRPr="00180E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of in-ground pool and screen enclosure, and accessory structure, in order to replace pool enclosure with new in same footprint.</w:t>
            </w:r>
            <w:r w:rsidRPr="00180E3E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="00E07F32" w14:paraId="036BF951" w14:textId="77777777" w:rsidTr="00E07F32">
        <w:trPr>
          <w:trHeight w:val="210"/>
        </w:trPr>
        <w:tc>
          <w:tcPr>
            <w:tcW w:w="2070" w:type="dxa"/>
            <w:gridSpan w:val="2"/>
          </w:tcPr>
          <w:p w14:paraId="6C308CDB" w14:textId="77777777" w:rsidR="00E07F32" w:rsidRPr="006172EE" w:rsidRDefault="00E07F32" w:rsidP="00297807">
            <w:pPr>
              <w:pStyle w:val="BodyText"/>
              <w:spacing w:before="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172EE">
              <w:rPr>
                <w:rFonts w:asciiTheme="minorHAnsi" w:hAnsiTheme="minorHAnsi"/>
                <w:sz w:val="22"/>
                <w:szCs w:val="22"/>
              </w:rPr>
              <w:t>NEIGHBORHOOD:</w:t>
            </w:r>
          </w:p>
        </w:tc>
        <w:tc>
          <w:tcPr>
            <w:tcW w:w="6125" w:type="dxa"/>
          </w:tcPr>
          <w:p w14:paraId="1D98A12D" w14:textId="77777777" w:rsidR="00E07F32" w:rsidRPr="00A15C74" w:rsidRDefault="00E07F32" w:rsidP="00297807">
            <w:pPr>
              <w:pStyle w:val="BodyText"/>
              <w:spacing w:before="6"/>
              <w:rPr>
                <w:rFonts w:asciiTheme="minorHAnsi" w:hAnsiTheme="minorHAnsi"/>
                <w:b/>
                <w:sz w:val="22"/>
                <w:szCs w:val="22"/>
              </w:rPr>
            </w:pPr>
            <w:r w:rsidRPr="00376354">
              <w:rPr>
                <w:rFonts w:asciiTheme="minorHAnsi" w:hAnsiTheme="minorHAnsi" w:cstheme="minorHAnsi"/>
                <w:sz w:val="22"/>
                <w:szCs w:val="22"/>
              </w:rPr>
              <w:t xml:space="preserve">Palma </w:t>
            </w:r>
            <w:proofErr w:type="spellStart"/>
            <w:r w:rsidRPr="00376354">
              <w:rPr>
                <w:rFonts w:asciiTheme="minorHAnsi" w:hAnsiTheme="minorHAnsi" w:cstheme="minorHAnsi"/>
                <w:sz w:val="22"/>
                <w:szCs w:val="22"/>
              </w:rPr>
              <w:t>Ceia</w:t>
            </w:r>
            <w:proofErr w:type="spellEnd"/>
            <w:r w:rsidRPr="00376354">
              <w:rPr>
                <w:rFonts w:asciiTheme="minorHAnsi" w:hAnsiTheme="minorHAnsi" w:cstheme="minorHAnsi"/>
                <w:sz w:val="22"/>
                <w:szCs w:val="22"/>
              </w:rPr>
              <w:t xml:space="preserve"> Neighborhood Assoc., Parkland Estates Civic Club, Inc.</w:t>
            </w:r>
          </w:p>
        </w:tc>
      </w:tr>
      <w:tr w:rsidR="00C522EA" w14:paraId="663E09DE" w14:textId="77777777" w:rsidTr="00E07F32">
        <w:trPr>
          <w:trHeight w:val="432"/>
        </w:trPr>
        <w:tc>
          <w:tcPr>
            <w:tcW w:w="1805" w:type="dxa"/>
          </w:tcPr>
          <w:p w14:paraId="445F42A0" w14:textId="441AA8AD" w:rsidR="00C522EA" w:rsidRPr="00E7026A" w:rsidRDefault="00C522EA" w:rsidP="00D039C5">
            <w:pPr>
              <w:pStyle w:val="BodyTex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14:paraId="2F18D206" w14:textId="688B53CC" w:rsidR="00C522EA" w:rsidRPr="00E7026A" w:rsidRDefault="00C522EA" w:rsidP="00D039C5">
            <w:pPr>
              <w:pStyle w:val="BodyText"/>
              <w:jc w:val="right"/>
              <w:rPr>
                <w:rFonts w:asciiTheme="minorHAnsi" w:hAnsiTheme="minorHAnsi"/>
                <w:i/>
                <w:color w:val="FF0000"/>
                <w:sz w:val="22"/>
                <w:szCs w:val="22"/>
                <w:u w:val="single"/>
              </w:rPr>
            </w:pPr>
          </w:p>
        </w:tc>
      </w:tr>
      <w:tr w:rsidR="00E07F32" w14:paraId="4AFEE6F9" w14:textId="77777777" w:rsidTr="00E07F32">
        <w:trPr>
          <w:trHeight w:val="336"/>
        </w:trPr>
        <w:tc>
          <w:tcPr>
            <w:tcW w:w="1805" w:type="dxa"/>
          </w:tcPr>
          <w:p w14:paraId="7B2C34D5" w14:textId="3B4048F6" w:rsidR="00E07F32" w:rsidRPr="00E7026A" w:rsidRDefault="00E07F32" w:rsidP="00BC1A71">
            <w:pPr>
              <w:pStyle w:val="BodyTex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14:paraId="69F3D9FE" w14:textId="4DC5E072" w:rsidR="00E07F32" w:rsidRPr="00E7026A" w:rsidRDefault="00E07F32" w:rsidP="00E07F32"/>
        </w:tc>
      </w:tr>
      <w:tr w:rsidR="00E07F32" w14:paraId="5E4DAC78" w14:textId="77777777" w:rsidTr="00E07F32">
        <w:trPr>
          <w:trHeight w:val="201"/>
        </w:trPr>
        <w:tc>
          <w:tcPr>
            <w:tcW w:w="2070" w:type="dxa"/>
            <w:gridSpan w:val="2"/>
          </w:tcPr>
          <w:p w14:paraId="4D1655A0" w14:textId="11CB7CCD" w:rsidR="00E07F32" w:rsidRPr="00E7026A" w:rsidRDefault="00E07F32" w:rsidP="00E07F32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B60F4B">
              <w:rPr>
                <w:rFonts w:asciiTheme="minorHAnsi" w:hAnsiTheme="minorHAnsi"/>
                <w:sz w:val="22"/>
                <w:szCs w:val="22"/>
              </w:rPr>
              <w:t>APPLICATION:</w:t>
            </w:r>
          </w:p>
        </w:tc>
        <w:tc>
          <w:tcPr>
            <w:tcW w:w="6125" w:type="dxa"/>
          </w:tcPr>
          <w:p w14:paraId="6CDFBC74" w14:textId="76C27245" w:rsidR="00E07F32" w:rsidRPr="00E7026A" w:rsidRDefault="00E07F32" w:rsidP="00BC1A71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  <w:r w:rsidRPr="00B60F4B">
              <w:rPr>
                <w:rFonts w:asciiTheme="minorHAnsi" w:hAnsiTheme="minorHAnsi" w:cstheme="minorHAnsi"/>
                <w:b/>
                <w:sz w:val="22"/>
                <w:szCs w:val="22"/>
              </w:rPr>
              <w:t>VRB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B60F4B">
              <w:rPr>
                <w:rFonts w:asciiTheme="minorHAnsi" w:hAnsiTheme="minorHAnsi" w:cstheme="minorHAnsi"/>
                <w:b/>
                <w:sz w:val="22"/>
                <w:szCs w:val="22"/>
              </w:rPr>
              <w:t>20-56</w:t>
            </w:r>
            <w:r w:rsidRPr="00B60F4B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6A21CC">
              <w:rPr>
                <w:rFonts w:asciiTheme="minorHAnsi" w:hAnsiTheme="minorHAnsi" w:cstheme="minorHAnsi"/>
                <w:bCs/>
                <w:sz w:val="22"/>
                <w:szCs w:val="22"/>
              </w:rPr>
              <w:t>(mis-notice; moved to 12/8/2020 hearing)</w:t>
            </w:r>
          </w:p>
        </w:tc>
      </w:tr>
      <w:tr w:rsidR="00E07F32" w14:paraId="5812F233" w14:textId="77777777" w:rsidTr="00E07F32">
        <w:trPr>
          <w:trHeight w:val="201"/>
        </w:trPr>
        <w:tc>
          <w:tcPr>
            <w:tcW w:w="2070" w:type="dxa"/>
            <w:gridSpan w:val="2"/>
          </w:tcPr>
          <w:p w14:paraId="402996C9" w14:textId="69E26092" w:rsidR="00E07F32" w:rsidRPr="00B60F4B" w:rsidRDefault="00E07F32" w:rsidP="00E07F32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B60F4B">
              <w:rPr>
                <w:rFonts w:asciiTheme="minorHAnsi" w:hAnsiTheme="minorHAnsi"/>
                <w:sz w:val="22"/>
                <w:szCs w:val="22"/>
              </w:rPr>
              <w:t>LOCATION:</w:t>
            </w:r>
          </w:p>
        </w:tc>
        <w:tc>
          <w:tcPr>
            <w:tcW w:w="6125" w:type="dxa"/>
          </w:tcPr>
          <w:p w14:paraId="168A70B8" w14:textId="2C9FBD46" w:rsidR="00E07F32" w:rsidRPr="00B60F4B" w:rsidRDefault="00E07F32" w:rsidP="00BC1A71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0F4B">
              <w:rPr>
                <w:rFonts w:asciiTheme="minorHAnsi" w:hAnsiTheme="minorHAnsi"/>
                <w:bCs/>
                <w:sz w:val="22"/>
                <w:szCs w:val="22"/>
              </w:rPr>
              <w:t>714 West Indiana Avenue</w:t>
            </w:r>
          </w:p>
        </w:tc>
      </w:tr>
      <w:tr w:rsidR="00E07F32" w14:paraId="1823895D" w14:textId="77777777" w:rsidTr="00E07F32">
        <w:trPr>
          <w:trHeight w:val="201"/>
        </w:trPr>
        <w:tc>
          <w:tcPr>
            <w:tcW w:w="2070" w:type="dxa"/>
            <w:gridSpan w:val="2"/>
          </w:tcPr>
          <w:p w14:paraId="0391D712" w14:textId="26597F1E" w:rsidR="00E07F32" w:rsidRPr="00B60F4B" w:rsidRDefault="00E07F32" w:rsidP="00E07F32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B60F4B">
              <w:rPr>
                <w:rFonts w:asciiTheme="minorHAnsi" w:hAnsiTheme="minorHAnsi"/>
                <w:sz w:val="22"/>
                <w:szCs w:val="22"/>
              </w:rPr>
              <w:t>APPLICANT:</w:t>
            </w:r>
          </w:p>
        </w:tc>
        <w:tc>
          <w:tcPr>
            <w:tcW w:w="6125" w:type="dxa"/>
          </w:tcPr>
          <w:p w14:paraId="0CF46DC3" w14:textId="526E5C91" w:rsidR="00E07F32" w:rsidRPr="00B60F4B" w:rsidRDefault="00E07F32" w:rsidP="00BC1A71">
            <w:pPr>
              <w:pStyle w:val="BodyText"/>
              <w:rPr>
                <w:rFonts w:asciiTheme="minorHAnsi" w:hAnsiTheme="minorHAnsi"/>
                <w:bCs/>
                <w:sz w:val="22"/>
                <w:szCs w:val="22"/>
              </w:rPr>
            </w:pPr>
            <w:r w:rsidRPr="00B60F4B">
              <w:rPr>
                <w:rFonts w:asciiTheme="minorHAnsi" w:hAnsiTheme="minorHAnsi"/>
                <w:sz w:val="22"/>
                <w:szCs w:val="22"/>
              </w:rPr>
              <w:t>Barry LeClair</w:t>
            </w:r>
          </w:p>
        </w:tc>
      </w:tr>
      <w:tr w:rsidR="00E07F32" w14:paraId="3015DFA9" w14:textId="77777777" w:rsidTr="00E07F32">
        <w:trPr>
          <w:trHeight w:val="201"/>
        </w:trPr>
        <w:tc>
          <w:tcPr>
            <w:tcW w:w="2070" w:type="dxa"/>
            <w:gridSpan w:val="2"/>
          </w:tcPr>
          <w:p w14:paraId="3FC5FA04" w14:textId="5232278B" w:rsidR="00E07F32" w:rsidRPr="00B60F4B" w:rsidRDefault="00E07F32" w:rsidP="00E07F32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B60F4B">
              <w:rPr>
                <w:rFonts w:asciiTheme="minorHAnsi" w:hAnsiTheme="minorHAnsi"/>
                <w:sz w:val="22"/>
                <w:szCs w:val="22"/>
              </w:rPr>
              <w:t>AGENT:</w:t>
            </w:r>
          </w:p>
        </w:tc>
        <w:tc>
          <w:tcPr>
            <w:tcW w:w="6125" w:type="dxa"/>
          </w:tcPr>
          <w:p w14:paraId="29154572" w14:textId="6923CE78" w:rsidR="00E07F32" w:rsidRPr="00B60F4B" w:rsidRDefault="00E07F32" w:rsidP="00BC1A71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B60F4B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E07F32" w14:paraId="13AF6C31" w14:textId="77777777" w:rsidTr="00E07F32">
        <w:trPr>
          <w:trHeight w:val="201"/>
        </w:trPr>
        <w:tc>
          <w:tcPr>
            <w:tcW w:w="2070" w:type="dxa"/>
            <w:gridSpan w:val="2"/>
          </w:tcPr>
          <w:p w14:paraId="31543CE1" w14:textId="4BD64B3F" w:rsidR="00E07F32" w:rsidRPr="00B60F4B" w:rsidRDefault="00E07F32" w:rsidP="00E07F32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B60F4B">
              <w:rPr>
                <w:rFonts w:asciiTheme="minorHAnsi" w:hAnsiTheme="minorHAnsi"/>
                <w:sz w:val="22"/>
                <w:szCs w:val="22"/>
              </w:rPr>
              <w:t>REQUEST:</w:t>
            </w:r>
          </w:p>
        </w:tc>
        <w:tc>
          <w:tcPr>
            <w:tcW w:w="6125" w:type="dxa"/>
          </w:tcPr>
          <w:p w14:paraId="07B05B68" w14:textId="3CD57618" w:rsidR="00E07F32" w:rsidRPr="00B60F4B" w:rsidRDefault="00012E2C" w:rsidP="00BC1A71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031DE1">
              <w:rPr>
                <w:rFonts w:ascii="Calibri" w:hAnsi="Calibri" w:cs="Calibri"/>
                <w:bCs/>
                <w:spacing w:val="-2"/>
                <w:szCs w:val="24"/>
              </w:rPr>
              <w:t>Reduce the side yard</w:t>
            </w:r>
            <w:r w:rsidR="00261604">
              <w:rPr>
                <w:rFonts w:ascii="Calibri" w:hAnsi="Calibri" w:cs="Calibri"/>
                <w:bCs/>
                <w:spacing w:val="-2"/>
                <w:szCs w:val="24"/>
              </w:rPr>
              <w:t xml:space="preserve"> </w:t>
            </w:r>
            <w:r w:rsidRPr="00031DE1">
              <w:rPr>
                <w:rFonts w:ascii="Calibri" w:hAnsi="Calibri" w:cs="Calibri"/>
                <w:bCs/>
                <w:spacing w:val="-2"/>
                <w:szCs w:val="24"/>
              </w:rPr>
              <w:t>s</w:t>
            </w:r>
            <w:r w:rsidR="00261604">
              <w:rPr>
                <w:rFonts w:ascii="Calibri" w:hAnsi="Calibri" w:cs="Calibri"/>
                <w:bCs/>
                <w:spacing w:val="-2"/>
                <w:szCs w:val="24"/>
              </w:rPr>
              <w:t>etback</w:t>
            </w:r>
            <w:r w:rsidRPr="00031DE1">
              <w:rPr>
                <w:rFonts w:ascii="Calibri" w:hAnsi="Calibri" w:cs="Calibri"/>
                <w:bCs/>
                <w:spacing w:val="-2"/>
                <w:szCs w:val="24"/>
              </w:rPr>
              <w:t xml:space="preserve"> from 7’ to 5’ and a reduction in the rear yard </w:t>
            </w:r>
            <w:r w:rsidR="00261604">
              <w:rPr>
                <w:rFonts w:ascii="Calibri" w:hAnsi="Calibri" w:cs="Calibri"/>
                <w:bCs/>
                <w:spacing w:val="-2"/>
                <w:szCs w:val="24"/>
              </w:rPr>
              <w:t xml:space="preserve">setback </w:t>
            </w:r>
            <w:r w:rsidRPr="00031DE1">
              <w:rPr>
                <w:rFonts w:ascii="Calibri" w:hAnsi="Calibri" w:cs="Calibri"/>
                <w:bCs/>
                <w:spacing w:val="-2"/>
                <w:szCs w:val="24"/>
              </w:rPr>
              <w:t>from 20’ to 5’</w:t>
            </w:r>
            <w:r>
              <w:rPr>
                <w:rFonts w:ascii="Calibri" w:hAnsi="Calibri" w:cs="Calibri"/>
                <w:bCs/>
                <w:spacing w:val="-2"/>
                <w:szCs w:val="24"/>
              </w:rPr>
              <w:t xml:space="preserve"> for accessory structures greater than 900 square feet</w:t>
            </w:r>
            <w:r w:rsidR="00E07F32" w:rsidRPr="00B60F4B">
              <w:rPr>
                <w:rFonts w:asciiTheme="minorHAnsi" w:hAnsiTheme="minorHAnsi" w:cstheme="minorHAnsi"/>
                <w:sz w:val="22"/>
                <w:szCs w:val="22"/>
              </w:rPr>
              <w:t>.  (Section 27-290)</w:t>
            </w:r>
          </w:p>
        </w:tc>
      </w:tr>
      <w:tr w:rsidR="00E07F32" w14:paraId="3321C021" w14:textId="77777777" w:rsidTr="00E07F32">
        <w:trPr>
          <w:trHeight w:val="201"/>
        </w:trPr>
        <w:tc>
          <w:tcPr>
            <w:tcW w:w="2070" w:type="dxa"/>
            <w:gridSpan w:val="2"/>
          </w:tcPr>
          <w:p w14:paraId="549EA74B" w14:textId="30D47640" w:rsidR="00E07F32" w:rsidRPr="00B60F4B" w:rsidRDefault="00E07F32" w:rsidP="00E07F32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B60F4B">
              <w:rPr>
                <w:rFonts w:asciiTheme="minorHAnsi" w:hAnsiTheme="minorHAnsi"/>
                <w:sz w:val="22"/>
                <w:szCs w:val="22"/>
              </w:rPr>
              <w:t>PURPOSE:</w:t>
            </w:r>
          </w:p>
        </w:tc>
        <w:tc>
          <w:tcPr>
            <w:tcW w:w="6125" w:type="dxa"/>
          </w:tcPr>
          <w:p w14:paraId="6584CFB8" w14:textId="61C93AEE" w:rsidR="00E07F32" w:rsidRPr="00B60F4B" w:rsidRDefault="00E07F32" w:rsidP="00BC1A7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B60F4B">
              <w:rPr>
                <w:rFonts w:asciiTheme="minorHAnsi" w:hAnsiTheme="minorHAnsi" w:cstheme="minorHAnsi"/>
                <w:sz w:val="22"/>
                <w:szCs w:val="22"/>
              </w:rPr>
              <w:t>To construct two new detached garages with storage above on second level.</w:t>
            </w:r>
          </w:p>
        </w:tc>
      </w:tr>
      <w:tr w:rsidR="00E07F32" w14:paraId="3FFCC377" w14:textId="77777777" w:rsidTr="00E07F32">
        <w:trPr>
          <w:trHeight w:val="378"/>
        </w:trPr>
        <w:tc>
          <w:tcPr>
            <w:tcW w:w="1805" w:type="dxa"/>
          </w:tcPr>
          <w:p w14:paraId="51AA7881" w14:textId="5EE387F1" w:rsidR="00E07F32" w:rsidRPr="00B60F4B" w:rsidRDefault="00E07F32" w:rsidP="00E07F32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B60F4B">
              <w:rPr>
                <w:rFonts w:asciiTheme="minorHAnsi" w:hAnsiTheme="minorHAnsi"/>
                <w:sz w:val="22"/>
                <w:szCs w:val="22"/>
              </w:rPr>
              <w:t>NEIGHBORHOOD:</w:t>
            </w:r>
          </w:p>
        </w:tc>
        <w:tc>
          <w:tcPr>
            <w:tcW w:w="6390" w:type="dxa"/>
            <w:gridSpan w:val="2"/>
          </w:tcPr>
          <w:p w14:paraId="59E30EFA" w14:textId="46368E0F" w:rsidR="00E07F32" w:rsidRDefault="00E07F32" w:rsidP="00E07F32">
            <w:pPr>
              <w:pStyle w:val="BodyText"/>
              <w:spacing w:before="6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     </w:t>
            </w:r>
            <w:r w:rsidRPr="00B60F4B">
              <w:rPr>
                <w:rFonts w:asciiTheme="minorHAnsi" w:hAnsiTheme="minorHAnsi"/>
                <w:bCs/>
                <w:sz w:val="22"/>
                <w:szCs w:val="22"/>
              </w:rPr>
              <w:t>River Heights Civic Assoc., Business Guild of Seminole Heights</w:t>
            </w:r>
          </w:p>
          <w:p w14:paraId="13DDD338" w14:textId="77777777" w:rsidR="00E07F32" w:rsidRPr="00B60F4B" w:rsidRDefault="00E07F32" w:rsidP="00BC1A7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8BF815" w14:textId="6C264797" w:rsidR="00484081" w:rsidRPr="00A47BA9" w:rsidRDefault="00D01413" w:rsidP="004D5319">
      <w:pPr>
        <w:pStyle w:val="Heading1"/>
        <w:tabs>
          <w:tab w:val="left" w:pos="837"/>
        </w:tabs>
        <w:rPr>
          <w:rFonts w:asciiTheme="minorHAnsi" w:hAnsiTheme="minorHAnsi"/>
          <w:sz w:val="22"/>
          <w:szCs w:val="22"/>
        </w:rPr>
      </w:pPr>
      <w:r w:rsidRPr="00122FC5">
        <w:rPr>
          <w:rFonts w:asciiTheme="minorHAnsi" w:hAnsiTheme="minorHAnsi"/>
          <w:sz w:val="22"/>
          <w:szCs w:val="22"/>
          <w:u w:val="none"/>
        </w:rPr>
        <w:t>V</w:t>
      </w:r>
      <w:r w:rsidR="00FC6644" w:rsidRPr="00122FC5">
        <w:rPr>
          <w:rFonts w:asciiTheme="minorHAnsi" w:hAnsiTheme="minorHAnsi"/>
          <w:sz w:val="22"/>
          <w:szCs w:val="22"/>
          <w:u w:val="none"/>
        </w:rPr>
        <w:t>I</w:t>
      </w:r>
      <w:r w:rsidR="00484081" w:rsidRPr="00122FC5">
        <w:rPr>
          <w:rFonts w:asciiTheme="minorHAnsi" w:hAnsiTheme="minorHAnsi"/>
          <w:sz w:val="22"/>
          <w:szCs w:val="22"/>
          <w:u w:val="none"/>
        </w:rPr>
        <w:t>I</w:t>
      </w:r>
      <w:r w:rsidR="002C5B73" w:rsidRPr="00122FC5">
        <w:rPr>
          <w:rFonts w:asciiTheme="minorHAnsi" w:hAnsiTheme="minorHAnsi"/>
          <w:sz w:val="22"/>
          <w:szCs w:val="22"/>
          <w:u w:val="none"/>
        </w:rPr>
        <w:t>I</w:t>
      </w:r>
      <w:r w:rsidR="00484081" w:rsidRPr="00122FC5">
        <w:rPr>
          <w:rFonts w:asciiTheme="minorHAnsi" w:hAnsiTheme="minorHAnsi"/>
          <w:sz w:val="22"/>
          <w:szCs w:val="22"/>
          <w:u w:val="none"/>
        </w:rPr>
        <w:t>.</w:t>
      </w:r>
      <w:r w:rsidR="00484081" w:rsidRPr="00122FC5">
        <w:rPr>
          <w:rFonts w:asciiTheme="minorHAnsi" w:hAnsiTheme="minorHAnsi"/>
          <w:sz w:val="22"/>
          <w:szCs w:val="22"/>
          <w:u w:val="none"/>
        </w:rPr>
        <w:tab/>
        <w:t>NEW</w:t>
      </w:r>
      <w:r w:rsidR="00484081" w:rsidRPr="00122FC5">
        <w:rPr>
          <w:rFonts w:asciiTheme="minorHAnsi" w:hAnsiTheme="minorHAnsi"/>
          <w:spacing w:val="-6"/>
          <w:sz w:val="22"/>
          <w:szCs w:val="22"/>
          <w:u w:val="none"/>
        </w:rPr>
        <w:t xml:space="preserve"> </w:t>
      </w:r>
      <w:r w:rsidR="00484081" w:rsidRPr="00122FC5">
        <w:rPr>
          <w:rFonts w:asciiTheme="minorHAnsi" w:hAnsiTheme="minorHAnsi"/>
          <w:sz w:val="22"/>
          <w:szCs w:val="22"/>
          <w:u w:val="none"/>
        </w:rPr>
        <w:t>CASES</w:t>
      </w:r>
      <w:r w:rsidR="00484081" w:rsidRPr="00304345">
        <w:rPr>
          <w:rFonts w:asciiTheme="minorHAnsi" w:hAnsiTheme="minorHAnsi"/>
          <w:sz w:val="22"/>
          <w:szCs w:val="22"/>
        </w:rPr>
        <w:t>:</w:t>
      </w:r>
      <w:bookmarkStart w:id="1" w:name="_GoBack"/>
      <w:bookmarkEnd w:id="1"/>
    </w:p>
    <w:p w14:paraId="38B9240F" w14:textId="77777777" w:rsidR="00F06B0E" w:rsidRDefault="00830B8B" w:rsidP="00F4552F">
      <w:pPr>
        <w:pStyle w:val="Heading1"/>
        <w:tabs>
          <w:tab w:val="left" w:pos="837"/>
        </w:tabs>
        <w:ind w:left="117"/>
        <w:rPr>
          <w:rFonts w:asciiTheme="minorHAnsi" w:hAnsiTheme="minorHAnsi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  <w:u w:val="none"/>
        </w:rPr>
        <w:tab/>
      </w:r>
    </w:p>
    <w:tbl>
      <w:tblPr>
        <w:tblStyle w:val="TableGrid"/>
        <w:tblW w:w="9180" w:type="dxa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3"/>
        <w:gridCol w:w="6987"/>
      </w:tblGrid>
      <w:tr w:rsidR="003F492A" w14:paraId="7BA34E52" w14:textId="77777777" w:rsidTr="00315F9C">
        <w:trPr>
          <w:trHeight w:val="20"/>
        </w:trPr>
        <w:tc>
          <w:tcPr>
            <w:tcW w:w="2193" w:type="dxa"/>
          </w:tcPr>
          <w:p w14:paraId="28E7E4FF" w14:textId="4BB01A61" w:rsidR="003F492A" w:rsidRPr="008E6B8F" w:rsidRDefault="003F492A" w:rsidP="00C73178">
            <w:pPr>
              <w:pStyle w:val="BodyText"/>
              <w:spacing w:before="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E6B8F">
              <w:rPr>
                <w:rFonts w:asciiTheme="minorHAnsi" w:hAnsiTheme="minorHAnsi"/>
                <w:sz w:val="22"/>
                <w:szCs w:val="22"/>
              </w:rPr>
              <w:t>APPLICATION:</w:t>
            </w:r>
          </w:p>
        </w:tc>
        <w:tc>
          <w:tcPr>
            <w:tcW w:w="6987" w:type="dxa"/>
            <w:vAlign w:val="bottom"/>
          </w:tcPr>
          <w:p w14:paraId="6348D1BE" w14:textId="507989B3" w:rsidR="003F492A" w:rsidRPr="00E27F0A" w:rsidRDefault="00E27F0A" w:rsidP="005E5893">
            <w:pPr>
              <w:pStyle w:val="BodyTex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E27F0A">
              <w:rPr>
                <w:rFonts w:asciiTheme="minorHAnsi" w:hAnsiTheme="minorHAnsi"/>
                <w:b/>
                <w:sz w:val="22"/>
                <w:szCs w:val="22"/>
              </w:rPr>
              <w:t>VRB20-</w:t>
            </w:r>
            <w:r w:rsidR="00CC354B">
              <w:rPr>
                <w:rFonts w:asciiTheme="minorHAnsi" w:hAnsiTheme="minorHAnsi"/>
                <w:b/>
                <w:sz w:val="22"/>
                <w:szCs w:val="22"/>
              </w:rPr>
              <w:t>46</w:t>
            </w:r>
            <w:r w:rsidR="00EE41C2">
              <w:rPr>
                <w:rFonts w:asciiTheme="minorHAnsi" w:hAnsiTheme="minorHAnsi"/>
                <w:b/>
                <w:i/>
                <w:iCs/>
                <w:color w:val="FF0000"/>
                <w:sz w:val="22"/>
                <w:szCs w:val="22"/>
              </w:rPr>
              <w:t xml:space="preserve">                                      </w:t>
            </w:r>
            <w:r w:rsidR="00AE3698">
              <w:rPr>
                <w:rFonts w:asciiTheme="minorHAnsi" w:hAnsiTheme="minorHAnsi"/>
                <w:b/>
                <w:i/>
                <w:iCs/>
                <w:color w:val="FF0000"/>
                <w:sz w:val="22"/>
                <w:szCs w:val="22"/>
              </w:rPr>
              <w:t xml:space="preserve">                              </w:t>
            </w:r>
            <w:r w:rsidR="00AE3698" w:rsidRPr="00AE3698">
              <w:rPr>
                <w:rFonts w:asciiTheme="minorHAnsi" w:hAnsiTheme="minorHAnsi"/>
                <w:b/>
                <w:i/>
                <w:iCs/>
                <w:color w:val="FF0000"/>
                <w:sz w:val="22"/>
                <w:szCs w:val="22"/>
              </w:rPr>
              <w:t xml:space="preserve"> </w:t>
            </w:r>
            <w:r w:rsidR="00AE3698">
              <w:rPr>
                <w:rFonts w:asciiTheme="minorHAnsi" w:hAnsiTheme="minorHAnsi"/>
                <w:b/>
                <w:i/>
                <w:iCs/>
                <w:color w:val="FF0000"/>
                <w:sz w:val="22"/>
                <w:szCs w:val="22"/>
              </w:rPr>
              <w:t xml:space="preserve">            </w:t>
            </w:r>
          </w:p>
        </w:tc>
      </w:tr>
      <w:tr w:rsidR="00BC1A71" w14:paraId="36701F5E" w14:textId="77777777" w:rsidTr="00BC1A71">
        <w:tc>
          <w:tcPr>
            <w:tcW w:w="2193" w:type="dxa"/>
          </w:tcPr>
          <w:p w14:paraId="61278E2A" w14:textId="72F9E78E" w:rsidR="00BC1A71" w:rsidRPr="00570B07" w:rsidRDefault="00BC1A71" w:rsidP="00BC1A71">
            <w:pPr>
              <w:pStyle w:val="BodyText"/>
              <w:spacing w:before="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70B07">
              <w:rPr>
                <w:rFonts w:asciiTheme="minorHAnsi" w:hAnsiTheme="minorHAnsi"/>
                <w:sz w:val="22"/>
                <w:szCs w:val="22"/>
              </w:rPr>
              <w:t>LOCATION:</w:t>
            </w:r>
          </w:p>
        </w:tc>
        <w:tc>
          <w:tcPr>
            <w:tcW w:w="6987" w:type="dxa"/>
          </w:tcPr>
          <w:p w14:paraId="4585BB52" w14:textId="2C741B79" w:rsidR="00BC1A71" w:rsidRPr="006E1DA4" w:rsidRDefault="00CC354B" w:rsidP="00BC1A71">
            <w:pPr>
              <w:pStyle w:val="BodyText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588 Mar</w:t>
            </w:r>
            <w:r w:rsidR="00CE75F7">
              <w:rPr>
                <w:rFonts w:asciiTheme="minorHAnsi" w:hAnsiTheme="minorHAnsi"/>
                <w:sz w:val="22"/>
                <w:szCs w:val="22"/>
              </w:rPr>
              <w:t>mora Avenue</w:t>
            </w:r>
          </w:p>
        </w:tc>
      </w:tr>
      <w:tr w:rsidR="00BC1A71" w14:paraId="45F479EC" w14:textId="77777777" w:rsidTr="00BC1A71">
        <w:tc>
          <w:tcPr>
            <w:tcW w:w="2193" w:type="dxa"/>
          </w:tcPr>
          <w:p w14:paraId="430099FF" w14:textId="77777777" w:rsidR="00BC1A71" w:rsidRPr="00570B07" w:rsidRDefault="00BC1A71" w:rsidP="00BC1A71">
            <w:pPr>
              <w:pStyle w:val="BodyText"/>
              <w:spacing w:before="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70B07">
              <w:rPr>
                <w:rFonts w:asciiTheme="minorHAnsi" w:hAnsiTheme="minorHAnsi"/>
                <w:sz w:val="22"/>
                <w:szCs w:val="22"/>
              </w:rPr>
              <w:t>APPLICANT:</w:t>
            </w:r>
          </w:p>
        </w:tc>
        <w:tc>
          <w:tcPr>
            <w:tcW w:w="6987" w:type="dxa"/>
          </w:tcPr>
          <w:p w14:paraId="0920AF5F" w14:textId="0DB6AC5C" w:rsidR="00BC1A71" w:rsidRPr="00E2380A" w:rsidRDefault="00CE75F7" w:rsidP="00BC1A71">
            <w:pPr>
              <w:pStyle w:val="BodyText"/>
              <w:spacing w:before="6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Christopher 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Pfeil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and Carrie </w:t>
            </w:r>
            <w:r w:rsidR="00B429A7">
              <w:rPr>
                <w:rFonts w:asciiTheme="minorHAnsi" w:hAnsiTheme="minorHAnsi"/>
                <w:bCs/>
                <w:sz w:val="22"/>
                <w:szCs w:val="22"/>
              </w:rPr>
              <w:t xml:space="preserve">Beth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Lesser</w:t>
            </w:r>
          </w:p>
        </w:tc>
      </w:tr>
      <w:tr w:rsidR="00BC1A71" w14:paraId="7DBE8A01" w14:textId="77777777" w:rsidTr="00BC1A71">
        <w:tc>
          <w:tcPr>
            <w:tcW w:w="2193" w:type="dxa"/>
          </w:tcPr>
          <w:p w14:paraId="4EF6253B" w14:textId="77777777" w:rsidR="00BC1A71" w:rsidRPr="00570B07" w:rsidRDefault="00BC1A71" w:rsidP="00BC1A71">
            <w:pPr>
              <w:pStyle w:val="BodyText"/>
              <w:spacing w:before="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70B07">
              <w:rPr>
                <w:rFonts w:asciiTheme="minorHAnsi" w:hAnsiTheme="minorHAnsi"/>
                <w:sz w:val="22"/>
                <w:szCs w:val="22"/>
              </w:rPr>
              <w:t>AGENT:</w:t>
            </w:r>
          </w:p>
        </w:tc>
        <w:tc>
          <w:tcPr>
            <w:tcW w:w="6987" w:type="dxa"/>
          </w:tcPr>
          <w:p w14:paraId="53FF21BF" w14:textId="10E3F7A3" w:rsidR="00BC1A71" w:rsidRPr="006E1DA4" w:rsidRDefault="00CE75F7" w:rsidP="00BC1A71">
            <w:pPr>
              <w:pStyle w:val="BodyText"/>
              <w:spacing w:before="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Mer</w:t>
            </w:r>
            <w:r w:rsidR="00B429A7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B429A7">
              <w:rPr>
                <w:rFonts w:asciiTheme="minorHAnsi" w:hAnsiTheme="minorHAnsi"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sz w:val="22"/>
                <w:szCs w:val="22"/>
              </w:rPr>
              <w:t>th Delcamp/Kasey Feltner/ Shutts &amp; Bowen, LLP</w:t>
            </w:r>
          </w:p>
        </w:tc>
      </w:tr>
      <w:tr w:rsidR="00BC1A71" w14:paraId="52458B6C" w14:textId="77777777" w:rsidTr="00BC1A71">
        <w:tc>
          <w:tcPr>
            <w:tcW w:w="2193" w:type="dxa"/>
          </w:tcPr>
          <w:p w14:paraId="710F173E" w14:textId="77777777" w:rsidR="00BC1A71" w:rsidRPr="00D913FA" w:rsidRDefault="00BC1A71" w:rsidP="00BC1A71">
            <w:pPr>
              <w:pStyle w:val="BodyText"/>
              <w:spacing w:before="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913FA">
              <w:rPr>
                <w:rFonts w:asciiTheme="minorHAnsi" w:hAnsiTheme="minorHAnsi"/>
                <w:sz w:val="22"/>
                <w:szCs w:val="22"/>
              </w:rPr>
              <w:t>REQUEST:</w:t>
            </w:r>
          </w:p>
        </w:tc>
        <w:tc>
          <w:tcPr>
            <w:tcW w:w="6987" w:type="dxa"/>
          </w:tcPr>
          <w:p w14:paraId="6AFBA067" w14:textId="64203E93" w:rsidR="00BC1A71" w:rsidRPr="00B429A7" w:rsidRDefault="00BC1A71" w:rsidP="00BC1A71">
            <w:pPr>
              <w:pStyle w:val="BodyText"/>
              <w:tabs>
                <w:tab w:val="left" w:pos="2957"/>
              </w:tabs>
              <w:ind w:right="344"/>
              <w:rPr>
                <w:rFonts w:asciiTheme="minorHAnsi" w:hAnsiTheme="minorHAnsi"/>
                <w:b/>
                <w:sz w:val="22"/>
                <w:szCs w:val="22"/>
              </w:rPr>
            </w:pPr>
            <w:r w:rsidRPr="00B429A7">
              <w:rPr>
                <w:rFonts w:asciiTheme="minorHAnsi" w:hAnsiTheme="minorHAnsi" w:cstheme="minorHAnsi"/>
                <w:sz w:val="22"/>
                <w:szCs w:val="22"/>
              </w:rPr>
              <w:t xml:space="preserve">To reduce rear yard setback from </w:t>
            </w:r>
            <w:r w:rsidR="00CE75F7" w:rsidRPr="00B429A7">
              <w:rPr>
                <w:rFonts w:asciiTheme="minorHAnsi" w:hAnsiTheme="minorHAnsi" w:cstheme="minorHAnsi"/>
                <w:sz w:val="22"/>
                <w:szCs w:val="22"/>
              </w:rPr>
              <w:t>20’</w:t>
            </w:r>
            <w:r w:rsidRPr="00B429A7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CE75F7" w:rsidRPr="00B429A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proofErr w:type="gramStart"/>
            <w:r w:rsidR="00CE75F7" w:rsidRPr="00B429A7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="00E2380A" w:rsidRPr="00B429A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12E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2380A" w:rsidRPr="00B429A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gramEnd"/>
            <w:r w:rsidR="00E2380A" w:rsidRPr="00B429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12E2C">
              <w:rPr>
                <w:rFonts w:asciiTheme="minorHAnsi" w:hAnsiTheme="minorHAnsi" w:cstheme="minorHAnsi"/>
                <w:sz w:val="22"/>
                <w:szCs w:val="22"/>
              </w:rPr>
              <w:t xml:space="preserve">reduce the rear yard setback from 13’ to 5’ for a </w:t>
            </w:r>
            <w:r w:rsidR="00CE75F7" w:rsidRPr="00B429A7">
              <w:rPr>
                <w:rFonts w:asciiTheme="minorHAnsi" w:hAnsiTheme="minorHAnsi" w:cstheme="minorHAnsi"/>
                <w:sz w:val="22"/>
                <w:szCs w:val="22"/>
              </w:rPr>
              <w:t>pool enclosure</w:t>
            </w:r>
            <w:r w:rsidR="00A2460F" w:rsidRPr="00B429A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B429A7">
              <w:rPr>
                <w:rFonts w:asciiTheme="minorHAnsi" w:hAnsiTheme="minorHAnsi" w:cstheme="minorHAnsi"/>
                <w:sz w:val="22"/>
                <w:szCs w:val="22"/>
              </w:rPr>
              <w:t xml:space="preserve"> (Section 27-</w:t>
            </w:r>
            <w:r w:rsidR="00CE75F7" w:rsidRPr="00B429A7">
              <w:rPr>
                <w:rFonts w:asciiTheme="minorHAnsi" w:hAnsiTheme="minorHAnsi" w:cstheme="minorHAnsi"/>
                <w:sz w:val="22"/>
                <w:szCs w:val="22"/>
              </w:rPr>
              <w:t>290.3</w:t>
            </w:r>
            <w:r w:rsidRPr="00B429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2380A" w:rsidRPr="00B429A7">
              <w:rPr>
                <w:rFonts w:asciiTheme="minorHAnsi" w:hAnsiTheme="minorHAnsi" w:cstheme="minorHAnsi"/>
                <w:sz w:val="22"/>
                <w:szCs w:val="22"/>
              </w:rPr>
              <w:t>and 27-290.</w:t>
            </w:r>
            <w:r w:rsidR="00CE75F7" w:rsidRPr="00B429A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B429A7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</w:tr>
      <w:tr w:rsidR="00BC1A71" w14:paraId="535F203E" w14:textId="77777777" w:rsidTr="00BC1A71">
        <w:tc>
          <w:tcPr>
            <w:tcW w:w="2193" w:type="dxa"/>
          </w:tcPr>
          <w:p w14:paraId="51029FC0" w14:textId="77777777" w:rsidR="00BC1A71" w:rsidRPr="00570B07" w:rsidRDefault="00BC1A71" w:rsidP="00BC1A71">
            <w:pPr>
              <w:pStyle w:val="BodyText"/>
              <w:spacing w:before="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70B07">
              <w:rPr>
                <w:rFonts w:asciiTheme="minorHAnsi" w:hAnsiTheme="minorHAnsi"/>
                <w:sz w:val="22"/>
                <w:szCs w:val="22"/>
              </w:rPr>
              <w:t>PURPOSE:</w:t>
            </w:r>
          </w:p>
        </w:tc>
        <w:tc>
          <w:tcPr>
            <w:tcW w:w="6987" w:type="dxa"/>
          </w:tcPr>
          <w:p w14:paraId="6CB769B4" w14:textId="153E2E17" w:rsidR="00BC1A71" w:rsidRPr="00B429A7" w:rsidRDefault="00BC1A71" w:rsidP="00BC1A71">
            <w:pPr>
              <w:pStyle w:val="BodyText"/>
              <w:spacing w:before="6"/>
              <w:rPr>
                <w:rFonts w:asciiTheme="minorHAnsi" w:hAnsiTheme="minorHAnsi"/>
                <w:b/>
                <w:sz w:val="22"/>
                <w:szCs w:val="22"/>
              </w:rPr>
            </w:pPr>
            <w:r w:rsidRPr="00B429A7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A2460F" w:rsidRPr="00B429A7">
              <w:rPr>
                <w:rFonts w:asciiTheme="minorHAnsi" w:hAnsiTheme="minorHAnsi" w:cstheme="minorHAnsi"/>
                <w:sz w:val="22"/>
                <w:szCs w:val="22"/>
              </w:rPr>
              <w:t>build an</w:t>
            </w:r>
            <w:r w:rsidR="000030C6" w:rsidRPr="00B429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12E2C">
              <w:rPr>
                <w:rFonts w:asciiTheme="minorHAnsi" w:hAnsiTheme="minorHAnsi" w:cstheme="minorHAnsi"/>
                <w:sz w:val="22"/>
                <w:szCs w:val="22"/>
              </w:rPr>
              <w:t>elevated</w:t>
            </w:r>
            <w:r w:rsidR="00A2460F" w:rsidRPr="00B429A7">
              <w:rPr>
                <w:rFonts w:asciiTheme="minorHAnsi" w:hAnsiTheme="minorHAnsi" w:cstheme="minorHAnsi"/>
                <w:sz w:val="22"/>
                <w:szCs w:val="22"/>
              </w:rPr>
              <w:t xml:space="preserve"> pool</w:t>
            </w:r>
            <w:r w:rsidR="000030C6" w:rsidRPr="00B429A7">
              <w:rPr>
                <w:rFonts w:asciiTheme="minorHAnsi" w:hAnsiTheme="minorHAnsi" w:cstheme="minorHAnsi"/>
                <w:sz w:val="22"/>
                <w:szCs w:val="22"/>
              </w:rPr>
              <w:t xml:space="preserve"> with elevated deck</w:t>
            </w:r>
            <w:r w:rsidR="00A2460F" w:rsidRPr="00B429A7">
              <w:rPr>
                <w:rFonts w:asciiTheme="minorHAnsi" w:hAnsiTheme="minorHAnsi" w:cstheme="minorHAnsi"/>
                <w:sz w:val="22"/>
                <w:szCs w:val="22"/>
              </w:rPr>
              <w:t xml:space="preserve"> above the allowed 12” above </w:t>
            </w:r>
            <w:r w:rsidR="000030C6" w:rsidRPr="00B429A7">
              <w:rPr>
                <w:rFonts w:asciiTheme="minorHAnsi" w:hAnsiTheme="minorHAnsi" w:cstheme="minorHAnsi"/>
                <w:sz w:val="22"/>
                <w:szCs w:val="22"/>
              </w:rPr>
              <w:t>finish</w:t>
            </w:r>
            <w:r w:rsidR="00A2460F" w:rsidRPr="00B429A7">
              <w:rPr>
                <w:rFonts w:asciiTheme="minorHAnsi" w:hAnsiTheme="minorHAnsi" w:cstheme="minorHAnsi"/>
                <w:sz w:val="22"/>
                <w:szCs w:val="22"/>
              </w:rPr>
              <w:t xml:space="preserve"> grade</w:t>
            </w:r>
            <w:r w:rsidR="00012E2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2460F" w:rsidRPr="00B429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29A7">
              <w:rPr>
                <w:rFonts w:asciiTheme="minorHAnsi" w:hAnsiTheme="minorHAnsi" w:cstheme="minorHAnsi"/>
                <w:sz w:val="22"/>
                <w:szCs w:val="22"/>
              </w:rPr>
              <w:t xml:space="preserve">with </w:t>
            </w:r>
            <w:r w:rsidR="00A2460F" w:rsidRPr="00B429A7">
              <w:rPr>
                <w:rFonts w:asciiTheme="minorHAnsi" w:hAnsiTheme="minorHAnsi" w:cstheme="minorHAnsi"/>
                <w:sz w:val="22"/>
                <w:szCs w:val="22"/>
              </w:rPr>
              <w:t>a screen enclosure.</w:t>
            </w:r>
            <w:r w:rsidR="006F7341" w:rsidRPr="00B429A7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="00BC1A71" w14:paraId="550CE2EB" w14:textId="77777777" w:rsidTr="00BC1A71">
        <w:tc>
          <w:tcPr>
            <w:tcW w:w="2193" w:type="dxa"/>
          </w:tcPr>
          <w:p w14:paraId="0364BC20" w14:textId="77777777" w:rsidR="00BC1A71" w:rsidRPr="006172EE" w:rsidRDefault="00BC1A71" w:rsidP="00BC1A71">
            <w:pPr>
              <w:pStyle w:val="BodyText"/>
              <w:spacing w:before="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172EE">
              <w:rPr>
                <w:rFonts w:asciiTheme="minorHAnsi" w:hAnsiTheme="minorHAnsi"/>
                <w:sz w:val="22"/>
                <w:szCs w:val="22"/>
              </w:rPr>
              <w:t>NEIGHBORHOOD:</w:t>
            </w:r>
          </w:p>
        </w:tc>
        <w:tc>
          <w:tcPr>
            <w:tcW w:w="6987" w:type="dxa"/>
          </w:tcPr>
          <w:p w14:paraId="4A91C3AF" w14:textId="69FE4769" w:rsidR="00BC1A71" w:rsidRPr="00A15C74" w:rsidRDefault="00A2460F" w:rsidP="00BC1A71">
            <w:pPr>
              <w:pStyle w:val="BodyText"/>
              <w:spacing w:before="6"/>
              <w:rPr>
                <w:rFonts w:asciiTheme="minorHAnsi" w:hAnsiTheme="minorHAnsi"/>
                <w:b/>
                <w:sz w:val="22"/>
                <w:szCs w:val="22"/>
              </w:rPr>
            </w:pPr>
            <w:r w:rsidRPr="00DE39A9">
              <w:rPr>
                <w:rFonts w:asciiTheme="minorHAnsi" w:hAnsiTheme="minorHAnsi" w:cstheme="minorHAnsi"/>
                <w:sz w:val="22"/>
                <w:szCs w:val="22"/>
              </w:rPr>
              <w:t>Davis Island</w:t>
            </w:r>
            <w:r w:rsidR="00DE39A9">
              <w:rPr>
                <w:rFonts w:asciiTheme="minorHAnsi" w:hAnsiTheme="minorHAnsi" w:cstheme="minorHAnsi"/>
                <w:sz w:val="22"/>
                <w:szCs w:val="22"/>
              </w:rPr>
              <w:t>s Civic</w:t>
            </w:r>
          </w:p>
        </w:tc>
      </w:tr>
      <w:tr w:rsidR="00A31BCA" w14:paraId="1FB8B6B9" w14:textId="77777777" w:rsidTr="00185432">
        <w:tc>
          <w:tcPr>
            <w:tcW w:w="2193" w:type="dxa"/>
          </w:tcPr>
          <w:p w14:paraId="0D75FCA1" w14:textId="77777777" w:rsidR="00A31BCA" w:rsidRDefault="00A31BCA" w:rsidP="00D534EA">
            <w:pPr>
              <w:pStyle w:val="BodyText"/>
              <w:spacing w:before="6"/>
              <w:jc w:val="right"/>
            </w:pPr>
          </w:p>
        </w:tc>
        <w:tc>
          <w:tcPr>
            <w:tcW w:w="6987" w:type="dxa"/>
          </w:tcPr>
          <w:p w14:paraId="026960F1" w14:textId="77777777" w:rsidR="00A31BCA" w:rsidRDefault="00A31BCA" w:rsidP="00D534EA">
            <w:pPr>
              <w:pStyle w:val="BodyText"/>
              <w:spacing w:before="6"/>
              <w:rPr>
                <w:rFonts w:asciiTheme="minorHAnsi" w:hAnsiTheme="minorHAnsi"/>
                <w:i/>
                <w:color w:val="FF0000"/>
                <w:sz w:val="22"/>
                <w:szCs w:val="22"/>
                <w:u w:val="single"/>
              </w:rPr>
            </w:pPr>
          </w:p>
        </w:tc>
      </w:tr>
      <w:tr w:rsidR="00A51645" w14:paraId="0C90AE92" w14:textId="77777777" w:rsidTr="00185432">
        <w:tc>
          <w:tcPr>
            <w:tcW w:w="2193" w:type="dxa"/>
          </w:tcPr>
          <w:p w14:paraId="794D61AF" w14:textId="77777777" w:rsidR="00A31BCA" w:rsidRDefault="00A51645" w:rsidP="00D534EA">
            <w:pPr>
              <w:pStyle w:val="BodyText"/>
              <w:spacing w:before="6"/>
              <w:jc w:val="right"/>
            </w:pPr>
            <w:r>
              <w:tab/>
            </w:r>
          </w:p>
          <w:p w14:paraId="7A1F4B64" w14:textId="62127633" w:rsidR="00A51645" w:rsidRPr="008E6B8F" w:rsidRDefault="00A51645" w:rsidP="00D534EA">
            <w:pPr>
              <w:pStyle w:val="BodyText"/>
              <w:spacing w:before="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E6B8F">
              <w:rPr>
                <w:rFonts w:asciiTheme="minorHAnsi" w:hAnsiTheme="minorHAnsi"/>
                <w:sz w:val="22"/>
                <w:szCs w:val="22"/>
              </w:rPr>
              <w:t>APPLICATION:</w:t>
            </w:r>
          </w:p>
        </w:tc>
        <w:tc>
          <w:tcPr>
            <w:tcW w:w="6987" w:type="dxa"/>
          </w:tcPr>
          <w:p w14:paraId="0388FB91" w14:textId="77777777" w:rsidR="00A51645" w:rsidRDefault="00A51645" w:rsidP="00D534EA">
            <w:pPr>
              <w:pStyle w:val="BodyText"/>
              <w:spacing w:before="6"/>
              <w:rPr>
                <w:rFonts w:asciiTheme="minorHAnsi" w:hAnsiTheme="minorHAnsi"/>
                <w:i/>
                <w:color w:val="FF0000"/>
                <w:sz w:val="22"/>
                <w:szCs w:val="22"/>
                <w:u w:val="single"/>
              </w:rPr>
            </w:pPr>
          </w:p>
          <w:p w14:paraId="1D9C3457" w14:textId="380811FF" w:rsidR="00A31BCA" w:rsidRPr="00A31BCA" w:rsidRDefault="00A31BCA" w:rsidP="00D534EA">
            <w:pPr>
              <w:pStyle w:val="BodyText"/>
              <w:spacing w:before="6"/>
              <w:rPr>
                <w:rFonts w:asciiTheme="minorHAnsi" w:hAnsiTheme="minorHAnsi"/>
                <w:b/>
                <w:bCs/>
                <w:iCs/>
                <w:color w:val="FF0000"/>
                <w:sz w:val="22"/>
                <w:szCs w:val="22"/>
                <w:u w:val="single"/>
              </w:rPr>
            </w:pPr>
            <w:r w:rsidRPr="00A31BCA">
              <w:rPr>
                <w:rFonts w:asciiTheme="minorHAnsi" w:hAnsiTheme="minorHAnsi"/>
                <w:b/>
                <w:bCs/>
                <w:iCs/>
                <w:color w:val="000000" w:themeColor="text1"/>
                <w:sz w:val="22"/>
                <w:szCs w:val="22"/>
                <w:u w:val="single"/>
              </w:rPr>
              <w:t>VRB20-67</w:t>
            </w:r>
          </w:p>
        </w:tc>
      </w:tr>
      <w:tr w:rsidR="00BC1A71" w14:paraId="3086DD74" w14:textId="77777777" w:rsidTr="00185432">
        <w:tc>
          <w:tcPr>
            <w:tcW w:w="2193" w:type="dxa"/>
          </w:tcPr>
          <w:p w14:paraId="57C2E9E7" w14:textId="161CE758" w:rsidR="00BC1A71" w:rsidRPr="00570B07" w:rsidRDefault="00BC1A71" w:rsidP="00BC1A71">
            <w:pPr>
              <w:pStyle w:val="BodyText"/>
              <w:spacing w:before="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70B07">
              <w:rPr>
                <w:rFonts w:asciiTheme="minorHAnsi" w:hAnsiTheme="minorHAnsi"/>
                <w:sz w:val="22"/>
                <w:szCs w:val="22"/>
              </w:rPr>
              <w:t>LOCATION:</w:t>
            </w:r>
          </w:p>
        </w:tc>
        <w:tc>
          <w:tcPr>
            <w:tcW w:w="6987" w:type="dxa"/>
          </w:tcPr>
          <w:p w14:paraId="6B943A20" w14:textId="63EBE14D" w:rsidR="00BC1A71" w:rsidRDefault="00F97F04" w:rsidP="00BC1A71">
            <w:pPr>
              <w:pStyle w:val="BodyText"/>
              <w:spacing w:before="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3412 West Dorchester Street</w:t>
            </w:r>
          </w:p>
        </w:tc>
      </w:tr>
      <w:tr w:rsidR="00BC1A71" w14:paraId="24D02D83" w14:textId="77777777" w:rsidTr="00185432">
        <w:tc>
          <w:tcPr>
            <w:tcW w:w="2193" w:type="dxa"/>
          </w:tcPr>
          <w:p w14:paraId="2585DD06" w14:textId="77777777" w:rsidR="00BC1A71" w:rsidRPr="00570B07" w:rsidRDefault="00BC1A71" w:rsidP="00BC1A71">
            <w:pPr>
              <w:pStyle w:val="BodyText"/>
              <w:spacing w:before="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70B07">
              <w:rPr>
                <w:rFonts w:asciiTheme="minorHAnsi" w:hAnsiTheme="minorHAnsi"/>
                <w:sz w:val="22"/>
                <w:szCs w:val="22"/>
              </w:rPr>
              <w:t>APPLICANT:</w:t>
            </w:r>
          </w:p>
        </w:tc>
        <w:tc>
          <w:tcPr>
            <w:tcW w:w="6987" w:type="dxa"/>
          </w:tcPr>
          <w:p w14:paraId="1B7CFBAF" w14:textId="5FEAF129" w:rsidR="00BC1A71" w:rsidRPr="00AE3698" w:rsidRDefault="00F97F04" w:rsidP="00BC1A71">
            <w:pPr>
              <w:pStyle w:val="BodyText"/>
              <w:spacing w:before="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Andy Lai and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Jin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Li</w:t>
            </w:r>
            <w:r w:rsidR="004B2F97">
              <w:rPr>
                <w:rFonts w:asciiTheme="minorHAnsi" w:hAnsiTheme="minorHAnsi"/>
                <w:sz w:val="22"/>
                <w:szCs w:val="22"/>
              </w:rPr>
              <w:t>u</w:t>
            </w:r>
          </w:p>
        </w:tc>
      </w:tr>
      <w:tr w:rsidR="00BC1A71" w14:paraId="5F53EF19" w14:textId="77777777" w:rsidTr="00185432">
        <w:tc>
          <w:tcPr>
            <w:tcW w:w="2193" w:type="dxa"/>
          </w:tcPr>
          <w:p w14:paraId="616EB243" w14:textId="77777777" w:rsidR="00BC1A71" w:rsidRPr="00570B07" w:rsidRDefault="00BC1A71" w:rsidP="00BC1A71">
            <w:pPr>
              <w:pStyle w:val="BodyText"/>
              <w:spacing w:before="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70B07">
              <w:rPr>
                <w:rFonts w:asciiTheme="minorHAnsi" w:hAnsiTheme="minorHAnsi"/>
                <w:sz w:val="22"/>
                <w:szCs w:val="22"/>
              </w:rPr>
              <w:t>AGENT:</w:t>
            </w:r>
          </w:p>
        </w:tc>
        <w:tc>
          <w:tcPr>
            <w:tcW w:w="6987" w:type="dxa"/>
          </w:tcPr>
          <w:p w14:paraId="6EB98C9A" w14:textId="6ABD9DF3" w:rsidR="00BC1A71" w:rsidRPr="00AE3698" w:rsidRDefault="00BC1A71" w:rsidP="00BC1A71">
            <w:pPr>
              <w:pStyle w:val="BodyText"/>
              <w:spacing w:before="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BC1A71" w14:paraId="47261CB3" w14:textId="77777777" w:rsidTr="00185432">
        <w:tc>
          <w:tcPr>
            <w:tcW w:w="2193" w:type="dxa"/>
          </w:tcPr>
          <w:p w14:paraId="07BB30C3" w14:textId="77777777" w:rsidR="00BC1A71" w:rsidRPr="00570B07" w:rsidRDefault="00BC1A71" w:rsidP="00BC1A71">
            <w:pPr>
              <w:pStyle w:val="BodyText"/>
              <w:spacing w:before="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70B07">
              <w:rPr>
                <w:rFonts w:asciiTheme="minorHAnsi" w:hAnsiTheme="minorHAnsi"/>
                <w:sz w:val="22"/>
                <w:szCs w:val="22"/>
              </w:rPr>
              <w:t>REQUEST:</w:t>
            </w:r>
          </w:p>
        </w:tc>
        <w:tc>
          <w:tcPr>
            <w:tcW w:w="6987" w:type="dxa"/>
          </w:tcPr>
          <w:p w14:paraId="334A5EDD" w14:textId="18CADEF9" w:rsidR="00BC1A71" w:rsidRPr="00A15C74" w:rsidRDefault="00BC1A71" w:rsidP="00BC1A71">
            <w:pPr>
              <w:pStyle w:val="BodyText"/>
              <w:tabs>
                <w:tab w:val="left" w:pos="2957"/>
              </w:tabs>
              <w:ind w:right="344"/>
              <w:rPr>
                <w:rFonts w:asciiTheme="minorHAnsi" w:hAnsiTheme="minorHAnsi"/>
                <w:b/>
                <w:sz w:val="22"/>
                <w:szCs w:val="22"/>
              </w:rPr>
            </w:pPr>
            <w:r w:rsidRPr="00A15C74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4B2F97">
              <w:rPr>
                <w:rFonts w:asciiTheme="minorHAnsi" w:hAnsiTheme="minorHAnsi" w:cstheme="minorHAnsi"/>
                <w:sz w:val="22"/>
                <w:szCs w:val="22"/>
              </w:rPr>
              <w:t>remove a 33” Grand Tree</w:t>
            </w:r>
            <w:r w:rsidR="00E632D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15C74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C21A80">
              <w:rPr>
                <w:rFonts w:asciiTheme="minorHAnsi" w:hAnsiTheme="minorHAnsi" w:cstheme="minorHAnsi"/>
                <w:sz w:val="22"/>
                <w:szCs w:val="22"/>
              </w:rPr>
              <w:t>(Section 27-</w:t>
            </w:r>
            <w:r w:rsidR="00E632D8" w:rsidRPr="00C21A8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B2F97" w:rsidRPr="00C21A80">
              <w:rPr>
                <w:rFonts w:asciiTheme="minorHAnsi" w:hAnsiTheme="minorHAnsi" w:cstheme="minorHAnsi"/>
                <w:sz w:val="22"/>
                <w:szCs w:val="22"/>
              </w:rPr>
              <w:t>84</w:t>
            </w:r>
            <w:r w:rsidRPr="00C21A8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BC1A71" w14:paraId="172ADE60" w14:textId="77777777" w:rsidTr="00185432">
        <w:tc>
          <w:tcPr>
            <w:tcW w:w="2193" w:type="dxa"/>
          </w:tcPr>
          <w:p w14:paraId="1C27E5C2" w14:textId="77777777" w:rsidR="00BC1A71" w:rsidRPr="00570B07" w:rsidRDefault="00BC1A71" w:rsidP="00BC1A71">
            <w:pPr>
              <w:pStyle w:val="BodyText"/>
              <w:spacing w:before="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70B07">
              <w:rPr>
                <w:rFonts w:asciiTheme="minorHAnsi" w:hAnsiTheme="minorHAnsi"/>
                <w:sz w:val="22"/>
                <w:szCs w:val="22"/>
              </w:rPr>
              <w:t>PURPOSE:</w:t>
            </w:r>
          </w:p>
        </w:tc>
        <w:tc>
          <w:tcPr>
            <w:tcW w:w="6987" w:type="dxa"/>
          </w:tcPr>
          <w:p w14:paraId="41A5F814" w14:textId="395EAF1F" w:rsidR="00BC1A71" w:rsidRPr="00A15C74" w:rsidRDefault="00BC1A71" w:rsidP="00BC1A71">
            <w:pPr>
              <w:pStyle w:val="BodyText"/>
              <w:spacing w:before="6"/>
              <w:rPr>
                <w:rFonts w:asciiTheme="minorHAnsi" w:hAnsiTheme="minorHAnsi"/>
                <w:b/>
                <w:sz w:val="22"/>
                <w:szCs w:val="22"/>
              </w:rPr>
            </w:pPr>
            <w:r w:rsidRPr="00A15C74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E632D8">
              <w:rPr>
                <w:rFonts w:asciiTheme="minorHAnsi" w:hAnsiTheme="minorHAnsi" w:cstheme="minorHAnsi"/>
                <w:sz w:val="22"/>
                <w:szCs w:val="22"/>
              </w:rPr>
              <w:t>construct</w:t>
            </w:r>
            <w:r w:rsidR="00E507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32D8">
              <w:rPr>
                <w:rFonts w:asciiTheme="minorHAnsi" w:hAnsiTheme="minorHAnsi" w:cstheme="minorHAnsi"/>
                <w:sz w:val="22"/>
                <w:szCs w:val="22"/>
              </w:rPr>
              <w:t xml:space="preserve">new </w:t>
            </w:r>
            <w:r w:rsidR="004B2F97">
              <w:rPr>
                <w:rFonts w:asciiTheme="minorHAnsi" w:hAnsiTheme="minorHAnsi" w:cstheme="minorHAnsi"/>
                <w:sz w:val="22"/>
                <w:szCs w:val="22"/>
              </w:rPr>
              <w:t>in-ground pool and deck</w:t>
            </w:r>
            <w:r w:rsidRPr="00A15C7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C1A71" w14:paraId="1B1BB670" w14:textId="77777777" w:rsidTr="00185432">
        <w:tc>
          <w:tcPr>
            <w:tcW w:w="2193" w:type="dxa"/>
          </w:tcPr>
          <w:p w14:paraId="62A1CACF" w14:textId="77777777" w:rsidR="00BC1A71" w:rsidRPr="0009439E" w:rsidRDefault="00BC1A71" w:rsidP="00BC1A71">
            <w:pPr>
              <w:pStyle w:val="BodyText"/>
              <w:spacing w:before="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9439E">
              <w:rPr>
                <w:rFonts w:asciiTheme="minorHAnsi" w:hAnsiTheme="minorHAnsi"/>
                <w:sz w:val="22"/>
                <w:szCs w:val="22"/>
              </w:rPr>
              <w:t>NEIGHBORHOOD:</w:t>
            </w:r>
          </w:p>
        </w:tc>
        <w:tc>
          <w:tcPr>
            <w:tcW w:w="6987" w:type="dxa"/>
          </w:tcPr>
          <w:p w14:paraId="73EE6168" w14:textId="525B1A64" w:rsidR="00BC1A71" w:rsidRPr="00094906" w:rsidRDefault="00C21A80" w:rsidP="00BC1A71">
            <w:pPr>
              <w:pStyle w:val="BodyText"/>
              <w:spacing w:before="6"/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Bayshore Beautiful Neighborhood, Keep Bayshore Beautiful, 345 Bayshore Condominium, Parkland Estates Civic </w:t>
            </w:r>
          </w:p>
        </w:tc>
      </w:tr>
    </w:tbl>
    <w:p w14:paraId="2FDFC5FA" w14:textId="314B0037" w:rsidR="00065052" w:rsidRDefault="00065052" w:rsidP="00E07F32">
      <w:pPr>
        <w:pStyle w:val="Heading1"/>
        <w:tabs>
          <w:tab w:val="left" w:pos="837"/>
        </w:tabs>
        <w:rPr>
          <w:rFonts w:asciiTheme="minorHAnsi" w:hAnsiTheme="minorHAnsi"/>
          <w:sz w:val="22"/>
          <w:szCs w:val="22"/>
        </w:rPr>
      </w:pPr>
    </w:p>
    <w:p w14:paraId="07582597" w14:textId="77777777" w:rsidR="00CD6AF8" w:rsidRPr="00CD6AF8" w:rsidRDefault="00CD6AF8" w:rsidP="00CD6AF8"/>
    <w:tbl>
      <w:tblPr>
        <w:tblStyle w:val="TableGrid"/>
        <w:tblW w:w="9180" w:type="dxa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3"/>
        <w:gridCol w:w="6987"/>
      </w:tblGrid>
      <w:tr w:rsidR="00CD6AF8" w:rsidRPr="005D3C66" w14:paraId="741A093D" w14:textId="77777777" w:rsidTr="00424130">
        <w:tc>
          <w:tcPr>
            <w:tcW w:w="2193" w:type="dxa"/>
          </w:tcPr>
          <w:p w14:paraId="2B42A395" w14:textId="77777777" w:rsidR="00CD6AF8" w:rsidRPr="00C719D1" w:rsidRDefault="00CD6AF8" w:rsidP="00424130">
            <w:pPr>
              <w:pStyle w:val="BodyText"/>
              <w:spacing w:before="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719D1">
              <w:tab/>
            </w:r>
            <w:r w:rsidRPr="00C719D1">
              <w:rPr>
                <w:rFonts w:asciiTheme="minorHAnsi" w:hAnsiTheme="minorHAnsi"/>
                <w:sz w:val="22"/>
                <w:szCs w:val="22"/>
              </w:rPr>
              <w:t>APPLICATION:</w:t>
            </w:r>
          </w:p>
        </w:tc>
        <w:tc>
          <w:tcPr>
            <w:tcW w:w="6987" w:type="dxa"/>
          </w:tcPr>
          <w:p w14:paraId="368A5635" w14:textId="70F91BBD" w:rsidR="00CD6AF8" w:rsidRPr="00C719D1" w:rsidRDefault="00CD6AF8" w:rsidP="00424130">
            <w:pPr>
              <w:pStyle w:val="BodyText"/>
              <w:spacing w:before="6"/>
              <w:rPr>
                <w:rFonts w:asciiTheme="minorHAnsi" w:hAnsiTheme="minorHAnsi"/>
                <w:i/>
                <w:color w:val="FF0000"/>
                <w:sz w:val="22"/>
                <w:szCs w:val="22"/>
                <w:u w:val="single"/>
              </w:rPr>
            </w:pPr>
            <w:r w:rsidRPr="00C719D1">
              <w:rPr>
                <w:rFonts w:asciiTheme="minorHAnsi" w:hAnsiTheme="minorHAnsi" w:cstheme="minorHAnsi"/>
                <w:b/>
                <w:sz w:val="22"/>
                <w:szCs w:val="22"/>
              </w:rPr>
              <w:t>VRB20-</w:t>
            </w:r>
            <w:r w:rsidR="00CC354B">
              <w:rPr>
                <w:rFonts w:asciiTheme="minorHAnsi" w:hAnsiTheme="minorHAnsi" w:cstheme="minorHAnsi"/>
                <w:b/>
                <w:sz w:val="22"/>
                <w:szCs w:val="22"/>
              </w:rPr>
              <w:t>68</w:t>
            </w:r>
            <w:r w:rsidRPr="00C7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</w:t>
            </w:r>
          </w:p>
        </w:tc>
      </w:tr>
      <w:tr w:rsidR="00CD6AF8" w:rsidRPr="005D3C66" w14:paraId="172AC97A" w14:textId="77777777" w:rsidTr="00424130">
        <w:tc>
          <w:tcPr>
            <w:tcW w:w="2193" w:type="dxa"/>
          </w:tcPr>
          <w:p w14:paraId="25E16F22" w14:textId="77777777" w:rsidR="00CD6AF8" w:rsidRPr="00C719D1" w:rsidRDefault="00CD6AF8" w:rsidP="00424130">
            <w:pPr>
              <w:pStyle w:val="BodyText"/>
              <w:spacing w:before="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719D1">
              <w:rPr>
                <w:rFonts w:asciiTheme="minorHAnsi" w:hAnsiTheme="minorHAnsi"/>
                <w:sz w:val="22"/>
                <w:szCs w:val="22"/>
              </w:rPr>
              <w:t>LOCATION:</w:t>
            </w:r>
          </w:p>
        </w:tc>
        <w:tc>
          <w:tcPr>
            <w:tcW w:w="6987" w:type="dxa"/>
          </w:tcPr>
          <w:p w14:paraId="54713C7F" w14:textId="78F10600" w:rsidR="00CD6AF8" w:rsidRPr="00C719D1" w:rsidRDefault="00E50796" w:rsidP="00424130">
            <w:pPr>
              <w:pStyle w:val="BodyText"/>
              <w:spacing w:before="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3420 W San Pedro Street</w:t>
            </w:r>
          </w:p>
        </w:tc>
      </w:tr>
      <w:tr w:rsidR="00CD6AF8" w:rsidRPr="005D3C66" w14:paraId="7962EBE5" w14:textId="77777777" w:rsidTr="00424130">
        <w:tc>
          <w:tcPr>
            <w:tcW w:w="2193" w:type="dxa"/>
          </w:tcPr>
          <w:p w14:paraId="5F801207" w14:textId="77777777" w:rsidR="00CD6AF8" w:rsidRPr="00C719D1" w:rsidRDefault="00CD6AF8" w:rsidP="00424130">
            <w:pPr>
              <w:pStyle w:val="BodyText"/>
              <w:spacing w:before="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719D1">
              <w:rPr>
                <w:rFonts w:asciiTheme="minorHAnsi" w:hAnsiTheme="minorHAnsi"/>
                <w:sz w:val="22"/>
                <w:szCs w:val="22"/>
              </w:rPr>
              <w:t>APPLICANT:</w:t>
            </w:r>
          </w:p>
        </w:tc>
        <w:tc>
          <w:tcPr>
            <w:tcW w:w="6987" w:type="dxa"/>
          </w:tcPr>
          <w:p w14:paraId="4F408609" w14:textId="1BECDB09" w:rsidR="00CD6AF8" w:rsidRPr="00C719D1" w:rsidRDefault="00E50796" w:rsidP="00424130">
            <w:pPr>
              <w:pStyle w:val="BodyText"/>
              <w:spacing w:before="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Evan And Kristin Bruce</w:t>
            </w:r>
          </w:p>
        </w:tc>
      </w:tr>
      <w:tr w:rsidR="00CD6AF8" w:rsidRPr="005D3C66" w14:paraId="2A005E17" w14:textId="77777777" w:rsidTr="00424130">
        <w:tc>
          <w:tcPr>
            <w:tcW w:w="2193" w:type="dxa"/>
          </w:tcPr>
          <w:p w14:paraId="6300AE38" w14:textId="77777777" w:rsidR="00CD6AF8" w:rsidRPr="00C719D1" w:rsidRDefault="00CD6AF8" w:rsidP="00424130">
            <w:pPr>
              <w:pStyle w:val="BodyText"/>
              <w:spacing w:before="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719D1">
              <w:rPr>
                <w:rFonts w:asciiTheme="minorHAnsi" w:hAnsiTheme="minorHAnsi"/>
                <w:sz w:val="22"/>
                <w:szCs w:val="22"/>
              </w:rPr>
              <w:t>AGENT:</w:t>
            </w:r>
          </w:p>
        </w:tc>
        <w:tc>
          <w:tcPr>
            <w:tcW w:w="6987" w:type="dxa"/>
          </w:tcPr>
          <w:p w14:paraId="2C288844" w14:textId="0E5A53CA" w:rsidR="00CD6AF8" w:rsidRPr="00C719D1" w:rsidRDefault="00E50796" w:rsidP="00424130">
            <w:pPr>
              <w:pStyle w:val="BodyText"/>
              <w:spacing w:before="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Richard Peterika/ Dark Moss, LLC</w:t>
            </w:r>
          </w:p>
        </w:tc>
      </w:tr>
      <w:tr w:rsidR="00CD6AF8" w:rsidRPr="005D3C66" w14:paraId="69DB88F5" w14:textId="77777777" w:rsidTr="00424130">
        <w:tc>
          <w:tcPr>
            <w:tcW w:w="2193" w:type="dxa"/>
          </w:tcPr>
          <w:p w14:paraId="6B265379" w14:textId="77777777" w:rsidR="00CD6AF8" w:rsidRPr="00C719D1" w:rsidRDefault="00CD6AF8" w:rsidP="00424130">
            <w:pPr>
              <w:pStyle w:val="BodyText"/>
              <w:spacing w:before="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719D1">
              <w:rPr>
                <w:rFonts w:asciiTheme="minorHAnsi" w:hAnsiTheme="minorHAnsi"/>
                <w:sz w:val="22"/>
                <w:szCs w:val="22"/>
              </w:rPr>
              <w:t>REQUEST:</w:t>
            </w:r>
          </w:p>
        </w:tc>
        <w:tc>
          <w:tcPr>
            <w:tcW w:w="6987" w:type="dxa"/>
          </w:tcPr>
          <w:p w14:paraId="385D2EDC" w14:textId="330B0EA1" w:rsidR="00CD6AF8" w:rsidRPr="005016F0" w:rsidRDefault="00CD6AF8" w:rsidP="00424130">
            <w:pPr>
              <w:pStyle w:val="BodyText"/>
              <w:tabs>
                <w:tab w:val="left" w:pos="2957"/>
              </w:tabs>
              <w:ind w:right="344"/>
              <w:rPr>
                <w:rFonts w:asciiTheme="minorHAnsi" w:hAnsiTheme="minorHAnsi"/>
                <w:b/>
                <w:sz w:val="22"/>
                <w:szCs w:val="22"/>
              </w:rPr>
            </w:pPr>
            <w:r w:rsidRPr="005016F0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E50796" w:rsidRPr="005016F0">
              <w:rPr>
                <w:rFonts w:asciiTheme="minorHAnsi" w:hAnsiTheme="minorHAnsi" w:cstheme="minorHAnsi"/>
                <w:sz w:val="22"/>
                <w:szCs w:val="22"/>
              </w:rPr>
              <w:t>remove Grand Tree</w:t>
            </w:r>
            <w:r w:rsidRPr="005016F0">
              <w:rPr>
                <w:rFonts w:asciiTheme="minorHAnsi" w:hAnsiTheme="minorHAnsi" w:cstheme="minorHAnsi"/>
                <w:sz w:val="22"/>
                <w:szCs w:val="22"/>
              </w:rPr>
              <w:t>.   (Section 27-</w:t>
            </w:r>
            <w:r w:rsidR="005016F0" w:rsidRPr="005016F0">
              <w:rPr>
                <w:rFonts w:asciiTheme="minorHAnsi" w:hAnsiTheme="minorHAnsi" w:cstheme="minorHAnsi"/>
                <w:sz w:val="22"/>
                <w:szCs w:val="22"/>
              </w:rPr>
              <w:t>284</w:t>
            </w:r>
            <w:r w:rsidR="00C55812">
              <w:rPr>
                <w:rFonts w:asciiTheme="minorHAnsi" w:hAnsiTheme="minorHAnsi" w:cstheme="minorHAnsi"/>
                <w:sz w:val="22"/>
                <w:szCs w:val="22"/>
              </w:rPr>
              <w:t>.3.1</w:t>
            </w:r>
            <w:r w:rsidRPr="005016F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D6AF8" w:rsidRPr="005D3C66" w14:paraId="28053DA8" w14:textId="77777777" w:rsidTr="00424130">
        <w:tc>
          <w:tcPr>
            <w:tcW w:w="2193" w:type="dxa"/>
          </w:tcPr>
          <w:p w14:paraId="26221372" w14:textId="77777777" w:rsidR="00CD6AF8" w:rsidRPr="00C719D1" w:rsidRDefault="00CD6AF8" w:rsidP="00424130">
            <w:pPr>
              <w:pStyle w:val="BodyText"/>
              <w:spacing w:before="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719D1">
              <w:rPr>
                <w:rFonts w:asciiTheme="minorHAnsi" w:hAnsiTheme="minorHAnsi"/>
                <w:sz w:val="22"/>
                <w:szCs w:val="22"/>
              </w:rPr>
              <w:t>PURPOSE:</w:t>
            </w:r>
          </w:p>
        </w:tc>
        <w:tc>
          <w:tcPr>
            <w:tcW w:w="6987" w:type="dxa"/>
          </w:tcPr>
          <w:p w14:paraId="0450BA3C" w14:textId="6F472E64" w:rsidR="00CD6AF8" w:rsidRPr="00C719D1" w:rsidRDefault="00CD6AF8" w:rsidP="00424130">
            <w:pPr>
              <w:pStyle w:val="BodyText"/>
              <w:spacing w:before="6"/>
              <w:rPr>
                <w:rFonts w:asciiTheme="minorHAnsi" w:hAnsiTheme="minorHAnsi"/>
                <w:b/>
                <w:sz w:val="22"/>
                <w:szCs w:val="22"/>
              </w:rPr>
            </w:pPr>
            <w:r w:rsidRPr="00C719D1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construct Single-Family Residence</w:t>
            </w:r>
            <w:r w:rsidR="00E5079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D6AF8" w:rsidRPr="005D3C66" w14:paraId="7E2CBCE8" w14:textId="77777777" w:rsidTr="00424130">
        <w:tc>
          <w:tcPr>
            <w:tcW w:w="2193" w:type="dxa"/>
          </w:tcPr>
          <w:p w14:paraId="6C1B0FCC" w14:textId="77777777" w:rsidR="00CD6AF8" w:rsidRPr="00C719D1" w:rsidRDefault="00CD6AF8" w:rsidP="00424130">
            <w:pPr>
              <w:pStyle w:val="BodyText"/>
              <w:spacing w:before="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719D1">
              <w:rPr>
                <w:rFonts w:asciiTheme="minorHAnsi" w:hAnsiTheme="minorHAnsi"/>
                <w:sz w:val="22"/>
                <w:szCs w:val="22"/>
              </w:rPr>
              <w:t>NEIGHBORHOOD:</w:t>
            </w:r>
          </w:p>
        </w:tc>
        <w:tc>
          <w:tcPr>
            <w:tcW w:w="6987" w:type="dxa"/>
          </w:tcPr>
          <w:p w14:paraId="653A0708" w14:textId="5693D36C" w:rsidR="00CD6AF8" w:rsidRPr="00C719D1" w:rsidRDefault="00CD6AF8" w:rsidP="00424130">
            <w:pPr>
              <w:pStyle w:val="BodyText"/>
              <w:spacing w:before="6"/>
              <w:rPr>
                <w:rFonts w:asciiTheme="minorHAnsi" w:hAnsiTheme="minorHAnsi"/>
                <w:bCs/>
                <w:sz w:val="22"/>
                <w:szCs w:val="22"/>
              </w:rPr>
            </w:pPr>
            <w:r w:rsidRPr="005016F0">
              <w:rPr>
                <w:rFonts w:asciiTheme="minorHAnsi" w:hAnsiTheme="minorHAnsi"/>
                <w:bCs/>
                <w:sz w:val="22"/>
                <w:szCs w:val="22"/>
              </w:rPr>
              <w:t xml:space="preserve">Palma </w:t>
            </w:r>
            <w:proofErr w:type="spellStart"/>
            <w:r w:rsidRPr="005016F0">
              <w:rPr>
                <w:rFonts w:asciiTheme="minorHAnsi" w:hAnsiTheme="minorHAnsi"/>
                <w:bCs/>
                <w:sz w:val="22"/>
                <w:szCs w:val="22"/>
              </w:rPr>
              <w:t>Ceia</w:t>
            </w:r>
            <w:proofErr w:type="spellEnd"/>
            <w:r w:rsidRPr="005016F0">
              <w:rPr>
                <w:rFonts w:asciiTheme="minorHAnsi" w:hAnsiTheme="minorHAnsi"/>
                <w:bCs/>
                <w:sz w:val="22"/>
                <w:szCs w:val="22"/>
              </w:rPr>
              <w:t xml:space="preserve"> Neighborhood Assoc., Inc., </w:t>
            </w:r>
            <w:r w:rsidR="003D11FB" w:rsidRPr="005016F0">
              <w:rPr>
                <w:rFonts w:asciiTheme="minorHAnsi" w:hAnsiTheme="minorHAnsi"/>
                <w:bCs/>
                <w:sz w:val="22"/>
                <w:szCs w:val="22"/>
              </w:rPr>
              <w:t>Parkland Estates Civic Club, Inc</w:t>
            </w:r>
          </w:p>
        </w:tc>
      </w:tr>
    </w:tbl>
    <w:p w14:paraId="4951F680" w14:textId="15580BEA" w:rsidR="003D74FE" w:rsidRDefault="003D74FE" w:rsidP="00E11BE7">
      <w:pPr>
        <w:ind w:left="5760" w:firstLine="720"/>
      </w:pPr>
    </w:p>
    <w:tbl>
      <w:tblPr>
        <w:tblStyle w:val="TableGrid"/>
        <w:tblW w:w="9180" w:type="dxa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3"/>
        <w:gridCol w:w="6987"/>
      </w:tblGrid>
      <w:tr w:rsidR="005E5893" w:rsidRPr="005D3C66" w14:paraId="2917909B" w14:textId="77777777" w:rsidTr="008240B9">
        <w:tc>
          <w:tcPr>
            <w:tcW w:w="2193" w:type="dxa"/>
          </w:tcPr>
          <w:p w14:paraId="05F003D3" w14:textId="77777777" w:rsidR="005E5893" w:rsidRPr="00C719D1" w:rsidRDefault="005E5893" w:rsidP="008240B9">
            <w:pPr>
              <w:pStyle w:val="BodyText"/>
              <w:spacing w:before="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719D1">
              <w:tab/>
            </w:r>
            <w:r w:rsidRPr="00C719D1">
              <w:rPr>
                <w:rFonts w:asciiTheme="minorHAnsi" w:hAnsiTheme="minorHAnsi"/>
                <w:sz w:val="22"/>
                <w:szCs w:val="22"/>
              </w:rPr>
              <w:t>APPLICATION:</w:t>
            </w:r>
          </w:p>
        </w:tc>
        <w:tc>
          <w:tcPr>
            <w:tcW w:w="6987" w:type="dxa"/>
          </w:tcPr>
          <w:p w14:paraId="63CF7710" w14:textId="1620A9DE" w:rsidR="005E5893" w:rsidRPr="00C719D1" w:rsidRDefault="005E5893" w:rsidP="008240B9">
            <w:pPr>
              <w:pStyle w:val="BodyText"/>
              <w:spacing w:before="6"/>
              <w:rPr>
                <w:rFonts w:asciiTheme="minorHAnsi" w:hAnsiTheme="minorHAnsi"/>
                <w:i/>
                <w:color w:val="FF0000"/>
                <w:sz w:val="22"/>
                <w:szCs w:val="22"/>
                <w:u w:val="single"/>
              </w:rPr>
            </w:pPr>
            <w:r w:rsidRPr="00C719D1">
              <w:rPr>
                <w:rFonts w:asciiTheme="minorHAnsi" w:hAnsiTheme="minorHAnsi" w:cstheme="minorHAnsi"/>
                <w:b/>
                <w:sz w:val="22"/>
                <w:szCs w:val="22"/>
              </w:rPr>
              <w:t>VRB20-</w:t>
            </w:r>
            <w:r w:rsidR="00022953">
              <w:rPr>
                <w:rFonts w:asciiTheme="minorHAnsi" w:hAnsiTheme="minorHAnsi" w:cstheme="minorHAnsi"/>
                <w:b/>
                <w:sz w:val="22"/>
                <w:szCs w:val="22"/>
              </w:rPr>
              <w:t>70</w:t>
            </w:r>
            <w:r w:rsidRPr="00C7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</w:t>
            </w:r>
          </w:p>
        </w:tc>
      </w:tr>
      <w:tr w:rsidR="00BC1A71" w:rsidRPr="005D3C66" w14:paraId="41BED2C0" w14:textId="77777777" w:rsidTr="008240B9">
        <w:tc>
          <w:tcPr>
            <w:tcW w:w="2193" w:type="dxa"/>
          </w:tcPr>
          <w:p w14:paraId="66AB8261" w14:textId="40538533" w:rsidR="00BC1A71" w:rsidRPr="00C719D1" w:rsidRDefault="00BC1A71" w:rsidP="00BC1A71">
            <w:pPr>
              <w:pStyle w:val="BodyText"/>
              <w:spacing w:before="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719D1">
              <w:rPr>
                <w:rFonts w:asciiTheme="minorHAnsi" w:hAnsiTheme="minorHAnsi"/>
                <w:sz w:val="22"/>
                <w:szCs w:val="22"/>
              </w:rPr>
              <w:t>LOCATION:</w:t>
            </w:r>
          </w:p>
        </w:tc>
        <w:tc>
          <w:tcPr>
            <w:tcW w:w="6987" w:type="dxa"/>
          </w:tcPr>
          <w:p w14:paraId="5CB5B3C7" w14:textId="7658BEF1" w:rsidR="00BC1A71" w:rsidRPr="00C719D1" w:rsidRDefault="00022953" w:rsidP="00BC1A71">
            <w:pPr>
              <w:pStyle w:val="BodyText"/>
              <w:spacing w:before="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3024 South Emerson Street</w:t>
            </w:r>
          </w:p>
        </w:tc>
      </w:tr>
      <w:tr w:rsidR="00BC1A71" w:rsidRPr="005D3C66" w14:paraId="2D71E446" w14:textId="77777777" w:rsidTr="008240B9">
        <w:tc>
          <w:tcPr>
            <w:tcW w:w="2193" w:type="dxa"/>
          </w:tcPr>
          <w:p w14:paraId="08136473" w14:textId="77777777" w:rsidR="00BC1A71" w:rsidRPr="00C719D1" w:rsidRDefault="00BC1A71" w:rsidP="00BC1A71">
            <w:pPr>
              <w:pStyle w:val="BodyText"/>
              <w:spacing w:before="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719D1">
              <w:rPr>
                <w:rFonts w:asciiTheme="minorHAnsi" w:hAnsiTheme="minorHAnsi"/>
                <w:sz w:val="22"/>
                <w:szCs w:val="22"/>
              </w:rPr>
              <w:t>APPLICANT:</w:t>
            </w:r>
          </w:p>
        </w:tc>
        <w:tc>
          <w:tcPr>
            <w:tcW w:w="6987" w:type="dxa"/>
          </w:tcPr>
          <w:p w14:paraId="6B0156F5" w14:textId="2FD1ED3A" w:rsidR="00BC1A71" w:rsidRPr="00C719D1" w:rsidRDefault="00022953" w:rsidP="00BC1A71">
            <w:pPr>
              <w:pStyle w:val="BodyText"/>
              <w:spacing w:before="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Rodney And Elizabeth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Cicchino</w:t>
            </w:r>
            <w:proofErr w:type="spellEnd"/>
          </w:p>
        </w:tc>
      </w:tr>
      <w:tr w:rsidR="00BC1A71" w:rsidRPr="005D3C66" w14:paraId="5C8F09B3" w14:textId="77777777" w:rsidTr="008240B9">
        <w:tc>
          <w:tcPr>
            <w:tcW w:w="2193" w:type="dxa"/>
          </w:tcPr>
          <w:p w14:paraId="054F213B" w14:textId="77777777" w:rsidR="00BC1A71" w:rsidRPr="00C719D1" w:rsidRDefault="00BC1A71" w:rsidP="00BC1A71">
            <w:pPr>
              <w:pStyle w:val="BodyText"/>
              <w:spacing w:before="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719D1">
              <w:rPr>
                <w:rFonts w:asciiTheme="minorHAnsi" w:hAnsiTheme="minorHAnsi"/>
                <w:sz w:val="22"/>
                <w:szCs w:val="22"/>
              </w:rPr>
              <w:t>AGENT:</w:t>
            </w:r>
          </w:p>
        </w:tc>
        <w:tc>
          <w:tcPr>
            <w:tcW w:w="6987" w:type="dxa"/>
          </w:tcPr>
          <w:p w14:paraId="47BA9911" w14:textId="65FA8B11" w:rsidR="00BC1A71" w:rsidRPr="00C719D1" w:rsidRDefault="00022953" w:rsidP="00BC1A71">
            <w:pPr>
              <w:pStyle w:val="BodyText"/>
              <w:spacing w:before="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Charles Kitzmiller / Architect</w:t>
            </w:r>
          </w:p>
        </w:tc>
      </w:tr>
      <w:tr w:rsidR="00BC1A71" w:rsidRPr="005D3C66" w14:paraId="3A003A1D" w14:textId="77777777" w:rsidTr="008240B9">
        <w:tc>
          <w:tcPr>
            <w:tcW w:w="2193" w:type="dxa"/>
          </w:tcPr>
          <w:p w14:paraId="0DB59D29" w14:textId="77777777" w:rsidR="00BC1A71" w:rsidRPr="00C719D1" w:rsidRDefault="00BC1A71" w:rsidP="00BC1A71">
            <w:pPr>
              <w:pStyle w:val="BodyText"/>
              <w:spacing w:before="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719D1">
              <w:rPr>
                <w:rFonts w:asciiTheme="minorHAnsi" w:hAnsiTheme="minorHAnsi"/>
                <w:sz w:val="22"/>
                <w:szCs w:val="22"/>
              </w:rPr>
              <w:t>REQUEST:</w:t>
            </w:r>
          </w:p>
        </w:tc>
        <w:tc>
          <w:tcPr>
            <w:tcW w:w="6987" w:type="dxa"/>
          </w:tcPr>
          <w:p w14:paraId="0B5AEB44" w14:textId="6D30A1A8" w:rsidR="00BC1A71" w:rsidRPr="00C719D1" w:rsidRDefault="00BC1A71" w:rsidP="00BC1A71">
            <w:pPr>
              <w:pStyle w:val="BodyText"/>
              <w:tabs>
                <w:tab w:val="left" w:pos="2957"/>
              </w:tabs>
              <w:ind w:right="344"/>
              <w:rPr>
                <w:rFonts w:asciiTheme="minorHAnsi" w:hAnsiTheme="minorHAnsi"/>
                <w:b/>
                <w:sz w:val="22"/>
                <w:szCs w:val="22"/>
              </w:rPr>
            </w:pPr>
            <w:r w:rsidRPr="00C719D1">
              <w:rPr>
                <w:rFonts w:asciiTheme="minorHAnsi" w:hAnsiTheme="minorHAnsi" w:cstheme="minorHAnsi"/>
                <w:sz w:val="22"/>
                <w:szCs w:val="22"/>
              </w:rPr>
              <w:t>To re</w:t>
            </w:r>
            <w:r w:rsidR="002A4D28">
              <w:rPr>
                <w:rFonts w:asciiTheme="minorHAnsi" w:hAnsiTheme="minorHAnsi" w:cstheme="minorHAnsi"/>
                <w:sz w:val="22"/>
                <w:szCs w:val="22"/>
              </w:rPr>
              <w:t xml:space="preserve">duce </w:t>
            </w:r>
            <w:r w:rsidR="00022953">
              <w:rPr>
                <w:rFonts w:asciiTheme="minorHAnsi" w:hAnsiTheme="minorHAnsi" w:cstheme="minorHAnsi"/>
                <w:sz w:val="22"/>
                <w:szCs w:val="22"/>
              </w:rPr>
              <w:t xml:space="preserve">front </w:t>
            </w:r>
            <w:r w:rsidR="002A4D28">
              <w:rPr>
                <w:rFonts w:asciiTheme="minorHAnsi" w:hAnsiTheme="minorHAnsi" w:cstheme="minorHAnsi"/>
                <w:sz w:val="22"/>
                <w:szCs w:val="22"/>
              </w:rPr>
              <w:t xml:space="preserve">yard setback from </w:t>
            </w:r>
            <w:r w:rsidR="00022953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2A4D28">
              <w:rPr>
                <w:rFonts w:asciiTheme="minorHAnsi" w:hAnsiTheme="minorHAnsi" w:cstheme="minorHAnsi"/>
                <w:sz w:val="22"/>
                <w:szCs w:val="22"/>
              </w:rPr>
              <w:t xml:space="preserve">’ to </w:t>
            </w:r>
            <w:r w:rsidR="00022953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proofErr w:type="gramStart"/>
            <w:r w:rsidR="002A4D28">
              <w:rPr>
                <w:rFonts w:asciiTheme="minorHAnsi" w:hAnsiTheme="minorHAnsi" w:cstheme="minorHAnsi"/>
                <w:sz w:val="22"/>
                <w:szCs w:val="22"/>
              </w:rPr>
              <w:t>’,</w:t>
            </w:r>
            <w:r w:rsidR="007C30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A4D28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gramEnd"/>
            <w:r w:rsidR="002A4D28">
              <w:rPr>
                <w:rFonts w:asciiTheme="minorHAnsi" w:hAnsiTheme="minorHAnsi" w:cstheme="minorHAnsi"/>
                <w:sz w:val="22"/>
                <w:szCs w:val="22"/>
              </w:rPr>
              <w:t xml:space="preserve"> reduce </w:t>
            </w:r>
            <w:r w:rsidR="00022953">
              <w:rPr>
                <w:rFonts w:asciiTheme="minorHAnsi" w:hAnsiTheme="minorHAnsi" w:cstheme="minorHAnsi"/>
                <w:sz w:val="22"/>
                <w:szCs w:val="22"/>
              </w:rPr>
              <w:t xml:space="preserve">side yard setback </w:t>
            </w:r>
            <w:r w:rsidR="002A4D28">
              <w:rPr>
                <w:rFonts w:asciiTheme="minorHAnsi" w:hAnsiTheme="minorHAnsi" w:cstheme="minorHAnsi"/>
                <w:sz w:val="22"/>
                <w:szCs w:val="22"/>
              </w:rPr>
              <w:t xml:space="preserve">from </w:t>
            </w:r>
            <w:r w:rsidR="00022953">
              <w:rPr>
                <w:rFonts w:asciiTheme="minorHAnsi" w:hAnsiTheme="minorHAnsi" w:cstheme="minorHAnsi"/>
                <w:sz w:val="22"/>
                <w:szCs w:val="22"/>
              </w:rPr>
              <w:t>15’</w:t>
            </w:r>
            <w:r w:rsidR="002A4D28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02295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2A4D28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C719D1">
              <w:rPr>
                <w:rFonts w:asciiTheme="minorHAnsi" w:hAnsiTheme="minorHAnsi" w:cstheme="minorHAnsi"/>
                <w:sz w:val="22"/>
                <w:szCs w:val="22"/>
              </w:rPr>
              <w:t>.   (Section 27-</w:t>
            </w:r>
            <w:r w:rsidR="002A4D28">
              <w:rPr>
                <w:rFonts w:asciiTheme="minorHAnsi" w:hAnsiTheme="minorHAnsi" w:cstheme="minorHAnsi"/>
                <w:sz w:val="22"/>
                <w:szCs w:val="22"/>
              </w:rPr>
              <w:t>156</w:t>
            </w:r>
            <w:r w:rsidRPr="00C719D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BC1A71" w14:paraId="248292F7" w14:textId="77777777" w:rsidTr="008240B9">
        <w:tc>
          <w:tcPr>
            <w:tcW w:w="2193" w:type="dxa"/>
          </w:tcPr>
          <w:p w14:paraId="35C23D08" w14:textId="77777777" w:rsidR="00BC1A71" w:rsidRPr="00C719D1" w:rsidRDefault="00BC1A71" w:rsidP="00BC1A71">
            <w:pPr>
              <w:pStyle w:val="BodyText"/>
              <w:spacing w:before="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719D1">
              <w:rPr>
                <w:rFonts w:asciiTheme="minorHAnsi" w:hAnsiTheme="minorHAnsi"/>
                <w:sz w:val="22"/>
                <w:szCs w:val="22"/>
              </w:rPr>
              <w:t>PURPOSE:</w:t>
            </w:r>
          </w:p>
        </w:tc>
        <w:tc>
          <w:tcPr>
            <w:tcW w:w="6987" w:type="dxa"/>
          </w:tcPr>
          <w:p w14:paraId="77AC3538" w14:textId="7D3B7AE5" w:rsidR="00BC1A71" w:rsidRPr="00C719D1" w:rsidRDefault="00BC1A71" w:rsidP="00BC1A71">
            <w:pPr>
              <w:pStyle w:val="BodyText"/>
              <w:spacing w:before="6"/>
              <w:rPr>
                <w:rFonts w:asciiTheme="minorHAnsi" w:hAnsiTheme="minorHAnsi"/>
                <w:b/>
                <w:sz w:val="22"/>
                <w:szCs w:val="22"/>
              </w:rPr>
            </w:pPr>
            <w:r w:rsidRPr="00C719D1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7C30DA">
              <w:rPr>
                <w:rFonts w:asciiTheme="minorHAnsi" w:hAnsiTheme="minorHAnsi" w:cstheme="minorHAnsi"/>
                <w:sz w:val="22"/>
                <w:szCs w:val="22"/>
              </w:rPr>
              <w:t xml:space="preserve">add a </w:t>
            </w:r>
            <w:r w:rsidR="00022953">
              <w:rPr>
                <w:rFonts w:asciiTheme="minorHAnsi" w:hAnsiTheme="minorHAnsi" w:cstheme="minorHAnsi"/>
                <w:sz w:val="22"/>
                <w:szCs w:val="22"/>
              </w:rPr>
              <w:t>covered porch to front of existing residence, and an addition to existing garage</w:t>
            </w:r>
            <w:r w:rsidRPr="00C719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C1A71" w14:paraId="5CCC8EF0" w14:textId="77777777" w:rsidTr="008240B9">
        <w:tc>
          <w:tcPr>
            <w:tcW w:w="2193" w:type="dxa"/>
          </w:tcPr>
          <w:p w14:paraId="404CDDAE" w14:textId="77777777" w:rsidR="00BC1A71" w:rsidRPr="00C719D1" w:rsidRDefault="00BC1A71" w:rsidP="00BC1A71">
            <w:pPr>
              <w:pStyle w:val="BodyText"/>
              <w:spacing w:before="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719D1">
              <w:rPr>
                <w:rFonts w:asciiTheme="minorHAnsi" w:hAnsiTheme="minorHAnsi"/>
                <w:sz w:val="22"/>
                <w:szCs w:val="22"/>
              </w:rPr>
              <w:t>NEIGHBORHOOD:</w:t>
            </w:r>
          </w:p>
        </w:tc>
        <w:tc>
          <w:tcPr>
            <w:tcW w:w="6987" w:type="dxa"/>
          </w:tcPr>
          <w:p w14:paraId="5FE12EC8" w14:textId="5F5461B5" w:rsidR="00BC1A71" w:rsidRPr="00C719D1" w:rsidRDefault="002717DE" w:rsidP="00BC1A71">
            <w:pPr>
              <w:pStyle w:val="BodyText"/>
              <w:spacing w:before="6"/>
              <w:rPr>
                <w:rFonts w:asciiTheme="minorHAnsi" w:hAnsiTheme="minorHAnsi"/>
                <w:bCs/>
                <w:sz w:val="22"/>
                <w:szCs w:val="22"/>
              </w:rPr>
            </w:pPr>
            <w:r w:rsidRPr="002717DE">
              <w:rPr>
                <w:rFonts w:asciiTheme="minorHAnsi" w:hAnsiTheme="minorHAnsi"/>
                <w:bCs/>
                <w:sz w:val="22"/>
                <w:szCs w:val="22"/>
              </w:rPr>
              <w:t>Virginia Park Neighborhood, Sunset Park Area Homeowners.</w:t>
            </w:r>
          </w:p>
        </w:tc>
      </w:tr>
    </w:tbl>
    <w:p w14:paraId="0820CC53" w14:textId="77777777" w:rsidR="009D6CEA" w:rsidRDefault="009D6CEA" w:rsidP="00152480">
      <w:pPr>
        <w:tabs>
          <w:tab w:val="left" w:pos="0"/>
        </w:tabs>
        <w:rPr>
          <w:b/>
        </w:rPr>
      </w:pPr>
    </w:p>
    <w:tbl>
      <w:tblPr>
        <w:tblStyle w:val="TableGrid"/>
        <w:tblW w:w="9180" w:type="dxa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3"/>
        <w:gridCol w:w="6987"/>
      </w:tblGrid>
      <w:tr w:rsidR="005E5893" w14:paraId="27D45AAA" w14:textId="77777777" w:rsidTr="008240B9">
        <w:tc>
          <w:tcPr>
            <w:tcW w:w="2193" w:type="dxa"/>
          </w:tcPr>
          <w:p w14:paraId="52577D67" w14:textId="77777777" w:rsidR="005E5893" w:rsidRPr="008E6B8F" w:rsidRDefault="005E5893" w:rsidP="008240B9">
            <w:pPr>
              <w:pStyle w:val="BodyText"/>
              <w:spacing w:before="6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tab/>
            </w:r>
            <w:r w:rsidRPr="008E6B8F">
              <w:rPr>
                <w:rFonts w:asciiTheme="minorHAnsi" w:hAnsiTheme="minorHAnsi"/>
                <w:sz w:val="22"/>
                <w:szCs w:val="22"/>
              </w:rPr>
              <w:t>APPLICATION:</w:t>
            </w:r>
          </w:p>
        </w:tc>
        <w:tc>
          <w:tcPr>
            <w:tcW w:w="6987" w:type="dxa"/>
          </w:tcPr>
          <w:p w14:paraId="0172AFF1" w14:textId="427945E6" w:rsidR="005E5893" w:rsidRPr="00354440" w:rsidRDefault="005E5893" w:rsidP="008240B9">
            <w:pPr>
              <w:pStyle w:val="BodyText"/>
              <w:spacing w:before="6"/>
              <w:rPr>
                <w:rFonts w:asciiTheme="minorHAnsi" w:hAnsiTheme="minorHAnsi"/>
                <w:i/>
                <w:color w:val="FF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VRB20-</w:t>
            </w:r>
            <w:r w:rsidR="00CC354B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8D43C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</w:t>
            </w:r>
          </w:p>
        </w:tc>
      </w:tr>
      <w:tr w:rsidR="00BC1A71" w14:paraId="13772EBC" w14:textId="77777777" w:rsidTr="008240B9">
        <w:tc>
          <w:tcPr>
            <w:tcW w:w="2193" w:type="dxa"/>
          </w:tcPr>
          <w:p w14:paraId="1299267A" w14:textId="62EB26D3" w:rsidR="00BC1A71" w:rsidRPr="00570B07" w:rsidRDefault="00BC1A71" w:rsidP="00BC1A71">
            <w:pPr>
              <w:pStyle w:val="BodyText"/>
              <w:spacing w:before="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70B07">
              <w:rPr>
                <w:rFonts w:asciiTheme="minorHAnsi" w:hAnsiTheme="minorHAnsi"/>
                <w:sz w:val="22"/>
                <w:szCs w:val="22"/>
              </w:rPr>
              <w:t>LOCATION:</w:t>
            </w:r>
          </w:p>
        </w:tc>
        <w:tc>
          <w:tcPr>
            <w:tcW w:w="6987" w:type="dxa"/>
          </w:tcPr>
          <w:p w14:paraId="1865C65A" w14:textId="14140501" w:rsidR="00BC1A71" w:rsidRDefault="00D80415" w:rsidP="00BC1A71">
            <w:pPr>
              <w:pStyle w:val="BodyText"/>
              <w:spacing w:before="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1914 East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Sligh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Avenue</w:t>
            </w:r>
          </w:p>
        </w:tc>
      </w:tr>
      <w:tr w:rsidR="00BC1A71" w14:paraId="36B3BA8A" w14:textId="77777777" w:rsidTr="008240B9">
        <w:tc>
          <w:tcPr>
            <w:tcW w:w="2193" w:type="dxa"/>
          </w:tcPr>
          <w:p w14:paraId="18A6E262" w14:textId="77777777" w:rsidR="00BC1A71" w:rsidRPr="00570B07" w:rsidRDefault="00BC1A71" w:rsidP="00BC1A71">
            <w:pPr>
              <w:pStyle w:val="BodyText"/>
              <w:spacing w:before="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70B07">
              <w:rPr>
                <w:rFonts w:asciiTheme="minorHAnsi" w:hAnsiTheme="minorHAnsi"/>
                <w:sz w:val="22"/>
                <w:szCs w:val="22"/>
              </w:rPr>
              <w:t>APPLICANT:</w:t>
            </w:r>
          </w:p>
        </w:tc>
        <w:tc>
          <w:tcPr>
            <w:tcW w:w="6987" w:type="dxa"/>
          </w:tcPr>
          <w:p w14:paraId="5547988A" w14:textId="4F140F84" w:rsidR="00BC1A71" w:rsidRPr="00AE3698" w:rsidRDefault="008D43C7" w:rsidP="00BC1A71">
            <w:pPr>
              <w:pStyle w:val="BodyText"/>
              <w:spacing w:before="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Hampton Heights, LLC / Vivian Daigle</w:t>
            </w:r>
          </w:p>
        </w:tc>
      </w:tr>
      <w:tr w:rsidR="00BC1A71" w14:paraId="43EC01B5" w14:textId="77777777" w:rsidTr="008240B9">
        <w:tc>
          <w:tcPr>
            <w:tcW w:w="2193" w:type="dxa"/>
          </w:tcPr>
          <w:p w14:paraId="28081E8B" w14:textId="77777777" w:rsidR="00BC1A71" w:rsidRPr="00570B07" w:rsidRDefault="00BC1A71" w:rsidP="00BC1A71">
            <w:pPr>
              <w:pStyle w:val="BodyText"/>
              <w:spacing w:before="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70B07">
              <w:rPr>
                <w:rFonts w:asciiTheme="minorHAnsi" w:hAnsiTheme="minorHAnsi"/>
                <w:sz w:val="22"/>
                <w:szCs w:val="22"/>
              </w:rPr>
              <w:t>AGENT:</w:t>
            </w:r>
          </w:p>
        </w:tc>
        <w:tc>
          <w:tcPr>
            <w:tcW w:w="6987" w:type="dxa"/>
          </w:tcPr>
          <w:p w14:paraId="5A888F3D" w14:textId="15DFB541" w:rsidR="00BC1A71" w:rsidRPr="00AE3698" w:rsidRDefault="008D43C7" w:rsidP="00BC1A71">
            <w:pPr>
              <w:pStyle w:val="BodyText"/>
              <w:spacing w:before="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Vivian Daigle</w:t>
            </w:r>
          </w:p>
        </w:tc>
      </w:tr>
      <w:tr w:rsidR="00BC1A71" w14:paraId="6DC0FF27" w14:textId="77777777" w:rsidTr="008240B9">
        <w:tc>
          <w:tcPr>
            <w:tcW w:w="2193" w:type="dxa"/>
          </w:tcPr>
          <w:p w14:paraId="6806AAFB" w14:textId="77777777" w:rsidR="00BC1A71" w:rsidRPr="00570B07" w:rsidRDefault="00BC1A71" w:rsidP="00BC1A71">
            <w:pPr>
              <w:pStyle w:val="BodyText"/>
              <w:spacing w:before="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70B07">
              <w:rPr>
                <w:rFonts w:asciiTheme="minorHAnsi" w:hAnsiTheme="minorHAnsi"/>
                <w:sz w:val="22"/>
                <w:szCs w:val="22"/>
              </w:rPr>
              <w:t>REQUEST:</w:t>
            </w:r>
          </w:p>
        </w:tc>
        <w:tc>
          <w:tcPr>
            <w:tcW w:w="6987" w:type="dxa"/>
          </w:tcPr>
          <w:p w14:paraId="62DA5A24" w14:textId="55984FF6" w:rsidR="00BC1A71" w:rsidRPr="00A15C74" w:rsidRDefault="00BC1A71" w:rsidP="00BC1A71">
            <w:pPr>
              <w:pStyle w:val="BodyText"/>
              <w:tabs>
                <w:tab w:val="left" w:pos="2957"/>
              </w:tabs>
              <w:ind w:right="344"/>
              <w:rPr>
                <w:rFonts w:asciiTheme="minorHAnsi" w:hAnsiTheme="minorHAnsi"/>
                <w:b/>
                <w:sz w:val="22"/>
                <w:szCs w:val="22"/>
              </w:rPr>
            </w:pPr>
            <w:r w:rsidRPr="00A15C74">
              <w:rPr>
                <w:rFonts w:asciiTheme="minorHAnsi" w:hAnsiTheme="minorHAnsi" w:cstheme="minorHAnsi"/>
                <w:sz w:val="22"/>
                <w:szCs w:val="22"/>
              </w:rPr>
              <w:t>To re</w:t>
            </w:r>
            <w:r w:rsidR="008D43C7">
              <w:rPr>
                <w:rFonts w:asciiTheme="minorHAnsi" w:hAnsiTheme="minorHAnsi" w:cstheme="minorHAnsi"/>
                <w:sz w:val="22"/>
                <w:szCs w:val="22"/>
              </w:rPr>
              <w:t>move 6 Grand Trees</w:t>
            </w:r>
            <w:r w:rsidR="002E6F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62F5E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="002E6F8F">
              <w:rPr>
                <w:rFonts w:asciiTheme="minorHAnsi" w:hAnsiTheme="minorHAnsi" w:cstheme="minorHAnsi"/>
                <w:sz w:val="22"/>
                <w:szCs w:val="22"/>
              </w:rPr>
              <w:t xml:space="preserve"> 2 palm trees</w:t>
            </w:r>
            <w:r w:rsidR="005D3C66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5D3C66" w:rsidRPr="002E6F8F">
              <w:rPr>
                <w:rFonts w:asciiTheme="minorHAnsi" w:hAnsiTheme="minorHAnsi" w:cstheme="minorHAnsi"/>
                <w:sz w:val="22"/>
                <w:szCs w:val="22"/>
              </w:rPr>
              <w:t>(Sec</w:t>
            </w:r>
            <w:r w:rsidRPr="002E6F8F">
              <w:rPr>
                <w:rFonts w:asciiTheme="minorHAnsi" w:hAnsiTheme="minorHAnsi" w:cstheme="minorHAnsi"/>
                <w:sz w:val="22"/>
                <w:szCs w:val="22"/>
              </w:rPr>
              <w:t>tion 27-2</w:t>
            </w:r>
            <w:r w:rsidR="008D43C7" w:rsidRPr="002E6F8F">
              <w:rPr>
                <w:rFonts w:asciiTheme="minorHAnsi" w:hAnsiTheme="minorHAnsi" w:cstheme="minorHAnsi"/>
                <w:sz w:val="22"/>
                <w:szCs w:val="22"/>
              </w:rPr>
              <w:t>84.3.1</w:t>
            </w:r>
            <w:r w:rsidR="0080775F" w:rsidRPr="002E6F8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BC1A71" w14:paraId="3F7E0EB7" w14:textId="77777777" w:rsidTr="008240B9">
        <w:tc>
          <w:tcPr>
            <w:tcW w:w="2193" w:type="dxa"/>
          </w:tcPr>
          <w:p w14:paraId="20096079" w14:textId="77777777" w:rsidR="00BC1A71" w:rsidRPr="00570B07" w:rsidRDefault="00BC1A71" w:rsidP="00BC1A71">
            <w:pPr>
              <w:pStyle w:val="BodyText"/>
              <w:spacing w:before="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70B07">
              <w:rPr>
                <w:rFonts w:asciiTheme="minorHAnsi" w:hAnsiTheme="minorHAnsi"/>
                <w:sz w:val="22"/>
                <w:szCs w:val="22"/>
              </w:rPr>
              <w:t>PURPOSE:</w:t>
            </w:r>
          </w:p>
        </w:tc>
        <w:tc>
          <w:tcPr>
            <w:tcW w:w="6987" w:type="dxa"/>
          </w:tcPr>
          <w:p w14:paraId="22C6CB9D" w14:textId="62314299" w:rsidR="00BC1A71" w:rsidRPr="00A15C74" w:rsidRDefault="00BC1A71" w:rsidP="00BC1A71">
            <w:pPr>
              <w:pStyle w:val="BodyText"/>
              <w:spacing w:before="6"/>
              <w:rPr>
                <w:rFonts w:asciiTheme="minorHAnsi" w:hAnsiTheme="minorHAnsi"/>
                <w:b/>
                <w:sz w:val="22"/>
                <w:szCs w:val="22"/>
              </w:rPr>
            </w:pPr>
            <w:r w:rsidRPr="00A15C74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AC4B27">
              <w:rPr>
                <w:rFonts w:asciiTheme="minorHAnsi" w:hAnsiTheme="minorHAnsi" w:cstheme="minorHAnsi"/>
                <w:sz w:val="22"/>
                <w:szCs w:val="22"/>
              </w:rPr>
              <w:t>construct a</w:t>
            </w:r>
            <w:r w:rsidR="008D43C7">
              <w:rPr>
                <w:rFonts w:asciiTheme="minorHAnsi" w:hAnsiTheme="minorHAnsi" w:cstheme="minorHAnsi"/>
                <w:sz w:val="22"/>
                <w:szCs w:val="22"/>
              </w:rPr>
              <w:t xml:space="preserve"> Multi-Family development</w:t>
            </w:r>
          </w:p>
        </w:tc>
      </w:tr>
      <w:tr w:rsidR="00BC1A71" w14:paraId="6EE71C8A" w14:textId="77777777" w:rsidTr="008240B9">
        <w:tc>
          <w:tcPr>
            <w:tcW w:w="2193" w:type="dxa"/>
          </w:tcPr>
          <w:p w14:paraId="620763A9" w14:textId="77777777" w:rsidR="00BC1A71" w:rsidRPr="0009439E" w:rsidRDefault="00BC1A71" w:rsidP="00BC1A71">
            <w:pPr>
              <w:pStyle w:val="BodyText"/>
              <w:spacing w:before="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9439E">
              <w:rPr>
                <w:rFonts w:asciiTheme="minorHAnsi" w:hAnsiTheme="minorHAnsi"/>
                <w:sz w:val="22"/>
                <w:szCs w:val="22"/>
              </w:rPr>
              <w:t>NEIGHBORHOOD:</w:t>
            </w:r>
          </w:p>
        </w:tc>
        <w:tc>
          <w:tcPr>
            <w:tcW w:w="6987" w:type="dxa"/>
          </w:tcPr>
          <w:p w14:paraId="50873AC9" w14:textId="32E89E69" w:rsidR="00BC1A71" w:rsidRPr="006E39AB" w:rsidRDefault="002E6F8F" w:rsidP="00BC1A71">
            <w:pPr>
              <w:pStyle w:val="BodyText"/>
              <w:spacing w:before="6"/>
              <w:rPr>
                <w:rFonts w:asciiTheme="minorHAnsi" w:hAnsiTheme="minorHAnsi"/>
                <w:bCs/>
                <w:sz w:val="22"/>
                <w:szCs w:val="22"/>
              </w:rPr>
            </w:pPr>
            <w:r w:rsidRPr="002E6F8F">
              <w:rPr>
                <w:rFonts w:asciiTheme="minorHAnsi" w:hAnsiTheme="minorHAnsi"/>
                <w:bCs/>
                <w:sz w:val="22"/>
                <w:szCs w:val="22"/>
              </w:rPr>
              <w:t>Old Seminole Heights, Neighborhood watch, Business Build of Seminole Heights, South Seminole Heights Civic.</w:t>
            </w:r>
          </w:p>
        </w:tc>
      </w:tr>
    </w:tbl>
    <w:p w14:paraId="7A1DCF40" w14:textId="77777777" w:rsidR="009D6CEA" w:rsidRDefault="009D6CEA" w:rsidP="00152480">
      <w:pPr>
        <w:tabs>
          <w:tab w:val="left" w:pos="0"/>
        </w:tabs>
        <w:rPr>
          <w:b/>
        </w:rPr>
      </w:pPr>
    </w:p>
    <w:tbl>
      <w:tblPr>
        <w:tblStyle w:val="TableGrid"/>
        <w:tblW w:w="9180" w:type="dxa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3"/>
        <w:gridCol w:w="6987"/>
      </w:tblGrid>
      <w:tr w:rsidR="005E5893" w:rsidRPr="00C719D1" w14:paraId="0C0F28B2" w14:textId="77777777" w:rsidTr="008240B9">
        <w:tc>
          <w:tcPr>
            <w:tcW w:w="2193" w:type="dxa"/>
          </w:tcPr>
          <w:p w14:paraId="270317E5" w14:textId="77777777" w:rsidR="005E5893" w:rsidRPr="00C719D1" w:rsidRDefault="005E5893" w:rsidP="008240B9">
            <w:pPr>
              <w:pStyle w:val="BodyText"/>
              <w:spacing w:before="6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lastRenderedPageBreak/>
              <w:tab/>
            </w:r>
            <w:r w:rsidRPr="00C719D1">
              <w:rPr>
                <w:rFonts w:asciiTheme="minorHAnsi" w:hAnsiTheme="minorHAnsi"/>
                <w:sz w:val="22"/>
                <w:szCs w:val="22"/>
              </w:rPr>
              <w:t>APPLICATION:</w:t>
            </w:r>
          </w:p>
        </w:tc>
        <w:tc>
          <w:tcPr>
            <w:tcW w:w="6987" w:type="dxa"/>
          </w:tcPr>
          <w:p w14:paraId="3CB87938" w14:textId="4F406E40" w:rsidR="005E5893" w:rsidRPr="008D43C7" w:rsidRDefault="005E5893" w:rsidP="008240B9">
            <w:pPr>
              <w:pStyle w:val="BodyText"/>
              <w:spacing w:before="6"/>
              <w:rPr>
                <w:rFonts w:asciiTheme="minorHAnsi" w:hAnsiTheme="minorHAnsi"/>
                <w:i/>
                <w:color w:val="FF0000"/>
                <w:sz w:val="22"/>
                <w:szCs w:val="22"/>
                <w:u w:val="single"/>
              </w:rPr>
            </w:pPr>
            <w:r w:rsidRPr="00C719D1">
              <w:rPr>
                <w:rFonts w:asciiTheme="minorHAnsi" w:hAnsiTheme="minorHAnsi" w:cstheme="minorHAnsi"/>
                <w:b/>
                <w:sz w:val="22"/>
                <w:szCs w:val="22"/>
              </w:rPr>
              <w:t>VRB20-</w:t>
            </w:r>
            <w:r w:rsidR="00CC354B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8D43C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C7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</w:t>
            </w:r>
          </w:p>
        </w:tc>
      </w:tr>
      <w:tr w:rsidR="00BC1A71" w:rsidRPr="00C719D1" w14:paraId="2CA9638D" w14:textId="77777777" w:rsidTr="008240B9">
        <w:tc>
          <w:tcPr>
            <w:tcW w:w="2193" w:type="dxa"/>
          </w:tcPr>
          <w:p w14:paraId="76E97E03" w14:textId="0A8593C8" w:rsidR="00BC1A71" w:rsidRPr="00C719D1" w:rsidRDefault="00BC1A71" w:rsidP="00BC1A71">
            <w:pPr>
              <w:pStyle w:val="BodyText"/>
              <w:spacing w:before="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719D1">
              <w:rPr>
                <w:rFonts w:asciiTheme="minorHAnsi" w:hAnsiTheme="minorHAnsi"/>
                <w:sz w:val="22"/>
                <w:szCs w:val="22"/>
              </w:rPr>
              <w:t>LOCATION:</w:t>
            </w:r>
          </w:p>
        </w:tc>
        <w:tc>
          <w:tcPr>
            <w:tcW w:w="6987" w:type="dxa"/>
          </w:tcPr>
          <w:p w14:paraId="76942702" w14:textId="051AD079" w:rsidR="00BC1A71" w:rsidRPr="00C719D1" w:rsidRDefault="008D43C7" w:rsidP="00BC1A71">
            <w:pPr>
              <w:pStyle w:val="BodyText"/>
              <w:spacing w:before="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7125 North 30</w:t>
            </w:r>
            <w:r w:rsidRPr="008D43C7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Street</w:t>
            </w:r>
          </w:p>
        </w:tc>
      </w:tr>
      <w:tr w:rsidR="00BC1A71" w:rsidRPr="00C719D1" w14:paraId="08771722" w14:textId="77777777" w:rsidTr="008240B9">
        <w:tc>
          <w:tcPr>
            <w:tcW w:w="2193" w:type="dxa"/>
          </w:tcPr>
          <w:p w14:paraId="3C98F5DA" w14:textId="77777777" w:rsidR="00BC1A71" w:rsidRPr="00C719D1" w:rsidRDefault="00BC1A71" w:rsidP="00BC1A71">
            <w:pPr>
              <w:pStyle w:val="BodyText"/>
              <w:spacing w:before="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719D1">
              <w:rPr>
                <w:rFonts w:asciiTheme="minorHAnsi" w:hAnsiTheme="minorHAnsi"/>
                <w:sz w:val="22"/>
                <w:szCs w:val="22"/>
              </w:rPr>
              <w:t>APPLICANT:</w:t>
            </w:r>
          </w:p>
        </w:tc>
        <w:tc>
          <w:tcPr>
            <w:tcW w:w="6987" w:type="dxa"/>
          </w:tcPr>
          <w:p w14:paraId="531C8715" w14:textId="0AED8C90" w:rsidR="00BC1A71" w:rsidRPr="00C719D1" w:rsidRDefault="00BA312F" w:rsidP="00BC1A71">
            <w:pPr>
              <w:pStyle w:val="BodyText"/>
              <w:spacing w:before="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City of Tampa</w:t>
            </w:r>
          </w:p>
        </w:tc>
      </w:tr>
      <w:tr w:rsidR="00BC1A71" w:rsidRPr="00C719D1" w14:paraId="6EF72235" w14:textId="77777777" w:rsidTr="008240B9">
        <w:tc>
          <w:tcPr>
            <w:tcW w:w="2193" w:type="dxa"/>
          </w:tcPr>
          <w:p w14:paraId="5BBF3968" w14:textId="77777777" w:rsidR="00BC1A71" w:rsidRPr="00C719D1" w:rsidRDefault="00BC1A71" w:rsidP="00BC1A71">
            <w:pPr>
              <w:pStyle w:val="BodyText"/>
              <w:spacing w:before="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719D1">
              <w:rPr>
                <w:rFonts w:asciiTheme="minorHAnsi" w:hAnsiTheme="minorHAnsi"/>
                <w:sz w:val="22"/>
                <w:szCs w:val="22"/>
              </w:rPr>
              <w:t>AGENT:</w:t>
            </w:r>
          </w:p>
        </w:tc>
        <w:tc>
          <w:tcPr>
            <w:tcW w:w="6987" w:type="dxa"/>
          </w:tcPr>
          <w:p w14:paraId="520A449D" w14:textId="1BFF1D58" w:rsidR="00BC1A71" w:rsidRPr="00C719D1" w:rsidRDefault="008D43C7" w:rsidP="00BC1A71">
            <w:pPr>
              <w:pStyle w:val="BodyText"/>
              <w:spacing w:before="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Richard Peterika / Dark Moss, LLC</w:t>
            </w:r>
          </w:p>
        </w:tc>
      </w:tr>
      <w:tr w:rsidR="00BC1A71" w:rsidRPr="00C719D1" w14:paraId="31DF38C6" w14:textId="77777777" w:rsidTr="008240B9">
        <w:tc>
          <w:tcPr>
            <w:tcW w:w="2193" w:type="dxa"/>
          </w:tcPr>
          <w:p w14:paraId="49483941" w14:textId="77777777" w:rsidR="00BC1A71" w:rsidRPr="00C719D1" w:rsidRDefault="00BC1A71" w:rsidP="00BC1A71">
            <w:pPr>
              <w:pStyle w:val="BodyText"/>
              <w:spacing w:before="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719D1">
              <w:rPr>
                <w:rFonts w:asciiTheme="minorHAnsi" w:hAnsiTheme="minorHAnsi"/>
                <w:sz w:val="22"/>
                <w:szCs w:val="22"/>
              </w:rPr>
              <w:t>REQUEST:</w:t>
            </w:r>
          </w:p>
        </w:tc>
        <w:tc>
          <w:tcPr>
            <w:tcW w:w="6987" w:type="dxa"/>
          </w:tcPr>
          <w:p w14:paraId="72C95C1A" w14:textId="00EE70BF" w:rsidR="00BC1A71" w:rsidRPr="00C719D1" w:rsidRDefault="00BC1A71" w:rsidP="00BC1A71">
            <w:pPr>
              <w:pStyle w:val="BodyText"/>
              <w:tabs>
                <w:tab w:val="left" w:pos="2957"/>
              </w:tabs>
              <w:ind w:right="344"/>
              <w:rPr>
                <w:rFonts w:asciiTheme="minorHAnsi" w:hAnsiTheme="minorHAnsi"/>
                <w:b/>
                <w:sz w:val="22"/>
                <w:szCs w:val="22"/>
              </w:rPr>
            </w:pPr>
            <w:r w:rsidRPr="00C719D1">
              <w:rPr>
                <w:rFonts w:asciiTheme="minorHAnsi" w:hAnsiTheme="minorHAnsi" w:cstheme="minorHAnsi"/>
                <w:sz w:val="22"/>
                <w:szCs w:val="22"/>
              </w:rPr>
              <w:t>To re</w:t>
            </w:r>
            <w:r w:rsidR="008D43C7">
              <w:rPr>
                <w:rFonts w:asciiTheme="minorHAnsi" w:hAnsiTheme="minorHAnsi" w:cstheme="minorHAnsi"/>
                <w:sz w:val="22"/>
                <w:szCs w:val="22"/>
              </w:rPr>
              <w:t>move two Grand Trees</w:t>
            </w:r>
            <w:r w:rsidR="00C719D1" w:rsidRPr="00C719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719D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6D2421">
              <w:rPr>
                <w:rFonts w:asciiTheme="minorHAnsi" w:hAnsiTheme="minorHAnsi" w:cstheme="minorHAnsi"/>
                <w:sz w:val="22"/>
                <w:szCs w:val="22"/>
              </w:rPr>
              <w:t>(Section 27-</w:t>
            </w:r>
            <w:r w:rsidR="0080775F" w:rsidRPr="006D2421">
              <w:rPr>
                <w:rFonts w:asciiTheme="minorHAnsi" w:hAnsiTheme="minorHAnsi" w:cstheme="minorHAnsi"/>
                <w:sz w:val="22"/>
                <w:szCs w:val="22"/>
              </w:rPr>
              <w:t>284.3.1</w:t>
            </w:r>
            <w:r w:rsidRPr="006D242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BC1A71" w:rsidRPr="00C719D1" w14:paraId="0273EA6B" w14:textId="77777777" w:rsidTr="008240B9">
        <w:tc>
          <w:tcPr>
            <w:tcW w:w="2193" w:type="dxa"/>
          </w:tcPr>
          <w:p w14:paraId="5B91C9FC" w14:textId="77777777" w:rsidR="00BC1A71" w:rsidRPr="00C719D1" w:rsidRDefault="00BC1A71" w:rsidP="00BC1A71">
            <w:pPr>
              <w:pStyle w:val="BodyText"/>
              <w:spacing w:before="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719D1">
              <w:rPr>
                <w:rFonts w:asciiTheme="minorHAnsi" w:hAnsiTheme="minorHAnsi"/>
                <w:sz w:val="22"/>
                <w:szCs w:val="22"/>
              </w:rPr>
              <w:t>PURPOSE:</w:t>
            </w:r>
          </w:p>
        </w:tc>
        <w:tc>
          <w:tcPr>
            <w:tcW w:w="6987" w:type="dxa"/>
          </w:tcPr>
          <w:p w14:paraId="02FEC262" w14:textId="207FC8F0" w:rsidR="00BC1A71" w:rsidRPr="00C719D1" w:rsidRDefault="00BC1A71" w:rsidP="00BC1A71">
            <w:pPr>
              <w:pStyle w:val="BodyText"/>
              <w:spacing w:before="6"/>
              <w:rPr>
                <w:rFonts w:asciiTheme="minorHAnsi" w:hAnsiTheme="minorHAnsi"/>
                <w:b/>
                <w:sz w:val="22"/>
                <w:szCs w:val="22"/>
              </w:rPr>
            </w:pPr>
            <w:r w:rsidRPr="00C719D1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9D6CEA">
              <w:rPr>
                <w:rFonts w:asciiTheme="minorHAnsi" w:hAnsiTheme="minorHAnsi" w:cstheme="minorHAnsi"/>
                <w:sz w:val="22"/>
                <w:szCs w:val="22"/>
              </w:rPr>
              <w:t>construct underground utilities</w:t>
            </w:r>
            <w:r w:rsidRPr="00C719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C1A71" w14:paraId="5D263B5F" w14:textId="77777777" w:rsidTr="008240B9">
        <w:tc>
          <w:tcPr>
            <w:tcW w:w="2193" w:type="dxa"/>
          </w:tcPr>
          <w:p w14:paraId="33F4C2EC" w14:textId="77777777" w:rsidR="00BC1A71" w:rsidRPr="00C719D1" w:rsidRDefault="00BC1A71" w:rsidP="00BC1A71">
            <w:pPr>
              <w:pStyle w:val="BodyText"/>
              <w:spacing w:before="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719D1">
              <w:rPr>
                <w:rFonts w:asciiTheme="minorHAnsi" w:hAnsiTheme="minorHAnsi"/>
                <w:sz w:val="22"/>
                <w:szCs w:val="22"/>
              </w:rPr>
              <w:t>NEIGHBORHOOD:</w:t>
            </w:r>
          </w:p>
        </w:tc>
        <w:tc>
          <w:tcPr>
            <w:tcW w:w="6987" w:type="dxa"/>
          </w:tcPr>
          <w:p w14:paraId="4FE69D1D" w14:textId="75D27DF0" w:rsidR="00BC1A71" w:rsidRPr="006E39AB" w:rsidRDefault="006D2421" w:rsidP="00BC1A71">
            <w:pPr>
              <w:pStyle w:val="BodyText"/>
              <w:spacing w:before="6"/>
              <w:rPr>
                <w:rFonts w:asciiTheme="minorHAnsi" w:hAnsiTheme="minorHAnsi"/>
                <w:bCs/>
                <w:sz w:val="22"/>
                <w:szCs w:val="22"/>
              </w:rPr>
            </w:pPr>
            <w:r w:rsidRPr="006D2421">
              <w:rPr>
                <w:rFonts w:asciiTheme="minorHAnsi" w:hAnsiTheme="minorHAnsi"/>
                <w:bCs/>
                <w:sz w:val="22"/>
                <w:szCs w:val="22"/>
              </w:rPr>
              <w:t>Old Seminole Heights Neighborhood, Neighborhood Watch, Business Build of Seminole Heights, South Seminole Heights</w:t>
            </w:r>
          </w:p>
        </w:tc>
      </w:tr>
    </w:tbl>
    <w:p w14:paraId="3C9ADB8A" w14:textId="77777777" w:rsidR="00B05B8E" w:rsidRDefault="00B05B8E" w:rsidP="00152480">
      <w:pPr>
        <w:tabs>
          <w:tab w:val="left" w:pos="0"/>
        </w:tabs>
        <w:rPr>
          <w:b/>
          <w:u w:val="single"/>
        </w:rPr>
      </w:pPr>
    </w:p>
    <w:p w14:paraId="27643426" w14:textId="4A31526C" w:rsidR="00CC354B" w:rsidRDefault="00CC354B" w:rsidP="00152480">
      <w:pPr>
        <w:tabs>
          <w:tab w:val="left" w:pos="0"/>
        </w:tabs>
        <w:rPr>
          <w:b/>
          <w:u w:val="single"/>
        </w:rPr>
      </w:pPr>
    </w:p>
    <w:tbl>
      <w:tblPr>
        <w:tblStyle w:val="TableGrid"/>
        <w:tblW w:w="9180" w:type="dxa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3"/>
        <w:gridCol w:w="6987"/>
      </w:tblGrid>
      <w:tr w:rsidR="00CC354B" w14:paraId="3CB3BD7F" w14:textId="77777777" w:rsidTr="00776955">
        <w:tc>
          <w:tcPr>
            <w:tcW w:w="2193" w:type="dxa"/>
          </w:tcPr>
          <w:p w14:paraId="1BE7B512" w14:textId="77777777" w:rsidR="00CC354B" w:rsidRPr="008E6B8F" w:rsidRDefault="00CC354B" w:rsidP="00776955">
            <w:pPr>
              <w:pStyle w:val="BodyText"/>
              <w:spacing w:before="6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tab/>
            </w:r>
            <w:r w:rsidRPr="008E6B8F">
              <w:rPr>
                <w:rFonts w:asciiTheme="minorHAnsi" w:hAnsiTheme="minorHAnsi"/>
                <w:sz w:val="22"/>
                <w:szCs w:val="22"/>
              </w:rPr>
              <w:t>APPLICATION:</w:t>
            </w:r>
          </w:p>
        </w:tc>
        <w:tc>
          <w:tcPr>
            <w:tcW w:w="6987" w:type="dxa"/>
          </w:tcPr>
          <w:p w14:paraId="231A22BF" w14:textId="09EFD1EA" w:rsidR="00CC354B" w:rsidRPr="00354440" w:rsidRDefault="00CC354B" w:rsidP="00776955">
            <w:pPr>
              <w:pStyle w:val="BodyText"/>
              <w:spacing w:before="6"/>
              <w:rPr>
                <w:rFonts w:asciiTheme="minorHAnsi" w:hAnsiTheme="minorHAnsi"/>
                <w:i/>
                <w:color w:val="FF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VRB21-01                                                 </w:t>
            </w:r>
          </w:p>
        </w:tc>
      </w:tr>
      <w:tr w:rsidR="00CC354B" w14:paraId="1710D0EF" w14:textId="77777777" w:rsidTr="00776955">
        <w:tc>
          <w:tcPr>
            <w:tcW w:w="2193" w:type="dxa"/>
          </w:tcPr>
          <w:p w14:paraId="56798F3F" w14:textId="77777777" w:rsidR="00CC354B" w:rsidRPr="00570B07" w:rsidRDefault="00CC354B" w:rsidP="00776955">
            <w:pPr>
              <w:pStyle w:val="BodyText"/>
              <w:spacing w:before="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70B07">
              <w:rPr>
                <w:rFonts w:asciiTheme="minorHAnsi" w:hAnsiTheme="minorHAnsi"/>
                <w:sz w:val="22"/>
                <w:szCs w:val="22"/>
              </w:rPr>
              <w:t>LOCATION:</w:t>
            </w:r>
          </w:p>
        </w:tc>
        <w:tc>
          <w:tcPr>
            <w:tcW w:w="6987" w:type="dxa"/>
          </w:tcPr>
          <w:p w14:paraId="10794320" w14:textId="5976AA37" w:rsidR="00CC354B" w:rsidRDefault="00161DBC" w:rsidP="00776955">
            <w:pPr>
              <w:pStyle w:val="BodyText"/>
              <w:spacing w:before="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2813 Old Bayshore Way</w:t>
            </w:r>
          </w:p>
        </w:tc>
      </w:tr>
      <w:tr w:rsidR="00CC354B" w14:paraId="3CA21C1E" w14:textId="77777777" w:rsidTr="00776955">
        <w:tc>
          <w:tcPr>
            <w:tcW w:w="2193" w:type="dxa"/>
          </w:tcPr>
          <w:p w14:paraId="7B2C1E0A" w14:textId="77777777" w:rsidR="00CC354B" w:rsidRPr="00570B07" w:rsidRDefault="00CC354B" w:rsidP="00776955">
            <w:pPr>
              <w:pStyle w:val="BodyText"/>
              <w:spacing w:before="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70B07">
              <w:rPr>
                <w:rFonts w:asciiTheme="minorHAnsi" w:hAnsiTheme="minorHAnsi"/>
                <w:sz w:val="22"/>
                <w:szCs w:val="22"/>
              </w:rPr>
              <w:t>APPLICANT:</w:t>
            </w:r>
          </w:p>
        </w:tc>
        <w:tc>
          <w:tcPr>
            <w:tcW w:w="6987" w:type="dxa"/>
          </w:tcPr>
          <w:p w14:paraId="66894ED5" w14:textId="311FD0AE" w:rsidR="00CC354B" w:rsidRPr="00AE3698" w:rsidRDefault="00161DBC" w:rsidP="00776955">
            <w:pPr>
              <w:pStyle w:val="BodyText"/>
              <w:spacing w:before="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Diana and Frank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Pomarico</w:t>
            </w:r>
            <w:proofErr w:type="spellEnd"/>
          </w:p>
        </w:tc>
      </w:tr>
      <w:tr w:rsidR="00CC354B" w14:paraId="61574620" w14:textId="77777777" w:rsidTr="00776955">
        <w:tc>
          <w:tcPr>
            <w:tcW w:w="2193" w:type="dxa"/>
          </w:tcPr>
          <w:p w14:paraId="321D8377" w14:textId="77777777" w:rsidR="00CC354B" w:rsidRPr="00570B07" w:rsidRDefault="00CC354B" w:rsidP="00776955">
            <w:pPr>
              <w:pStyle w:val="BodyText"/>
              <w:spacing w:before="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70B07">
              <w:rPr>
                <w:rFonts w:asciiTheme="minorHAnsi" w:hAnsiTheme="minorHAnsi"/>
                <w:sz w:val="22"/>
                <w:szCs w:val="22"/>
              </w:rPr>
              <w:t>AGENT:</w:t>
            </w:r>
          </w:p>
        </w:tc>
        <w:tc>
          <w:tcPr>
            <w:tcW w:w="6987" w:type="dxa"/>
          </w:tcPr>
          <w:p w14:paraId="31493A88" w14:textId="1FB567C6" w:rsidR="00CC354B" w:rsidRPr="00AE3698" w:rsidRDefault="00D65EAA" w:rsidP="00776955">
            <w:pPr>
              <w:pStyle w:val="BodyText"/>
              <w:spacing w:before="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Mike Loomis / Landscape-Fusion</w:t>
            </w:r>
          </w:p>
        </w:tc>
      </w:tr>
      <w:tr w:rsidR="00CC354B" w14:paraId="56D632B7" w14:textId="77777777" w:rsidTr="00776955">
        <w:tc>
          <w:tcPr>
            <w:tcW w:w="2193" w:type="dxa"/>
          </w:tcPr>
          <w:p w14:paraId="6C2A27D8" w14:textId="77777777" w:rsidR="00CC354B" w:rsidRPr="00570B07" w:rsidRDefault="00CC354B" w:rsidP="00776955">
            <w:pPr>
              <w:pStyle w:val="BodyText"/>
              <w:spacing w:before="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70B07">
              <w:rPr>
                <w:rFonts w:asciiTheme="minorHAnsi" w:hAnsiTheme="minorHAnsi"/>
                <w:sz w:val="22"/>
                <w:szCs w:val="22"/>
              </w:rPr>
              <w:t>REQUEST:</w:t>
            </w:r>
          </w:p>
        </w:tc>
        <w:tc>
          <w:tcPr>
            <w:tcW w:w="6987" w:type="dxa"/>
          </w:tcPr>
          <w:p w14:paraId="28476ABA" w14:textId="27366796" w:rsidR="00CC354B" w:rsidRPr="00A15C74" w:rsidRDefault="00CC354B" w:rsidP="00776955">
            <w:pPr>
              <w:pStyle w:val="BodyText"/>
              <w:tabs>
                <w:tab w:val="left" w:pos="2957"/>
              </w:tabs>
              <w:ind w:right="344"/>
              <w:rPr>
                <w:rFonts w:asciiTheme="minorHAnsi" w:hAnsiTheme="minorHAnsi"/>
                <w:b/>
                <w:sz w:val="22"/>
                <w:szCs w:val="22"/>
              </w:rPr>
            </w:pPr>
            <w:r w:rsidRPr="00A15C74">
              <w:rPr>
                <w:rFonts w:asciiTheme="minorHAnsi" w:hAnsiTheme="minorHAnsi" w:cstheme="minorHAnsi"/>
                <w:sz w:val="22"/>
                <w:szCs w:val="22"/>
              </w:rPr>
              <w:t>To re</w:t>
            </w:r>
            <w:r w:rsidR="00D65EAA">
              <w:rPr>
                <w:rFonts w:asciiTheme="minorHAnsi" w:hAnsiTheme="minorHAnsi" w:cstheme="minorHAnsi"/>
                <w:sz w:val="22"/>
                <w:szCs w:val="22"/>
              </w:rPr>
              <w:t>duce rear yard setback from 5’ to 0</w:t>
            </w:r>
            <w:proofErr w:type="gramStart"/>
            <w:r w:rsidR="00D65EAA">
              <w:rPr>
                <w:rFonts w:asciiTheme="minorHAnsi" w:hAnsiTheme="minorHAnsi" w:cstheme="minorHAnsi"/>
                <w:sz w:val="22"/>
                <w:szCs w:val="22"/>
              </w:rPr>
              <w:t>’, and</w:t>
            </w:r>
            <w:proofErr w:type="gramEnd"/>
            <w:r w:rsidR="00D65EAA">
              <w:rPr>
                <w:rFonts w:asciiTheme="minorHAnsi" w:hAnsiTheme="minorHAnsi" w:cstheme="minorHAnsi"/>
                <w:sz w:val="22"/>
                <w:szCs w:val="22"/>
              </w:rPr>
              <w:t xml:space="preserve"> reduce west side yard from 5’ to 3’-8”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15C74">
              <w:rPr>
                <w:rFonts w:asciiTheme="minorHAnsi" w:hAnsiTheme="minorHAnsi" w:cstheme="minorHAnsi"/>
                <w:sz w:val="22"/>
                <w:szCs w:val="22"/>
              </w:rPr>
              <w:t xml:space="preserve">   (Section 27-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65EAA">
              <w:rPr>
                <w:rFonts w:asciiTheme="minorHAnsi" w:hAnsiTheme="minorHAnsi" w:cstheme="minorHAnsi"/>
                <w:sz w:val="22"/>
                <w:szCs w:val="22"/>
              </w:rPr>
              <w:t>90.3</w:t>
            </w:r>
            <w:r w:rsidRPr="00A15C7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C354B" w14:paraId="4BBD1534" w14:textId="77777777" w:rsidTr="00776955">
        <w:tc>
          <w:tcPr>
            <w:tcW w:w="2193" w:type="dxa"/>
          </w:tcPr>
          <w:p w14:paraId="72648BD1" w14:textId="77777777" w:rsidR="00CC354B" w:rsidRPr="00570B07" w:rsidRDefault="00CC354B" w:rsidP="00776955">
            <w:pPr>
              <w:pStyle w:val="BodyText"/>
              <w:spacing w:before="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70B07">
              <w:rPr>
                <w:rFonts w:asciiTheme="minorHAnsi" w:hAnsiTheme="minorHAnsi"/>
                <w:sz w:val="22"/>
                <w:szCs w:val="22"/>
              </w:rPr>
              <w:t>PURPOSE:</w:t>
            </w:r>
          </w:p>
        </w:tc>
        <w:tc>
          <w:tcPr>
            <w:tcW w:w="6987" w:type="dxa"/>
          </w:tcPr>
          <w:p w14:paraId="1654BC00" w14:textId="301B17B5" w:rsidR="00CC354B" w:rsidRPr="00A15C74" w:rsidRDefault="00CC354B" w:rsidP="00776955">
            <w:pPr>
              <w:pStyle w:val="BodyText"/>
              <w:spacing w:before="6"/>
              <w:rPr>
                <w:rFonts w:asciiTheme="minorHAnsi" w:hAnsiTheme="minorHAnsi"/>
                <w:b/>
                <w:sz w:val="22"/>
                <w:szCs w:val="22"/>
              </w:rPr>
            </w:pPr>
            <w:r w:rsidRPr="00A15C74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construct </w:t>
            </w:r>
            <w:r w:rsidR="00D65EAA">
              <w:rPr>
                <w:rFonts w:asciiTheme="minorHAnsi" w:hAnsiTheme="minorHAnsi" w:cstheme="minorHAnsi"/>
                <w:sz w:val="22"/>
                <w:szCs w:val="22"/>
              </w:rPr>
              <w:t>a new in-ground pool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C354B" w14:paraId="7E7663C8" w14:textId="77777777" w:rsidTr="00776955">
        <w:tc>
          <w:tcPr>
            <w:tcW w:w="2193" w:type="dxa"/>
          </w:tcPr>
          <w:p w14:paraId="2FE3577D" w14:textId="77777777" w:rsidR="00CC354B" w:rsidRPr="0009439E" w:rsidRDefault="00CC354B" w:rsidP="00776955">
            <w:pPr>
              <w:pStyle w:val="BodyText"/>
              <w:spacing w:before="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9439E">
              <w:rPr>
                <w:rFonts w:asciiTheme="minorHAnsi" w:hAnsiTheme="minorHAnsi"/>
                <w:sz w:val="22"/>
                <w:szCs w:val="22"/>
              </w:rPr>
              <w:t>NEIGHBORHOOD:</w:t>
            </w:r>
          </w:p>
        </w:tc>
        <w:tc>
          <w:tcPr>
            <w:tcW w:w="6987" w:type="dxa"/>
          </w:tcPr>
          <w:p w14:paraId="3FA029F5" w14:textId="6A0FE1F3" w:rsidR="00CC354B" w:rsidRPr="00094906" w:rsidRDefault="005924D4" w:rsidP="00776955">
            <w:pPr>
              <w:pStyle w:val="BodyText"/>
              <w:spacing w:before="6"/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</w:pPr>
            <w:r w:rsidRPr="005924D4">
              <w:rPr>
                <w:rFonts w:asciiTheme="minorHAnsi" w:hAnsiTheme="minorHAnsi"/>
                <w:bCs/>
                <w:sz w:val="22"/>
                <w:szCs w:val="22"/>
              </w:rPr>
              <w:t>Ballast Point Neighborhood, McGraw Hill.</w:t>
            </w:r>
          </w:p>
        </w:tc>
      </w:tr>
    </w:tbl>
    <w:p w14:paraId="7A6023E6" w14:textId="554E1AFA" w:rsidR="00CC354B" w:rsidRDefault="00CC354B" w:rsidP="00152480">
      <w:pPr>
        <w:tabs>
          <w:tab w:val="left" w:pos="0"/>
        </w:tabs>
        <w:rPr>
          <w:b/>
          <w:u w:val="single"/>
        </w:rPr>
      </w:pPr>
    </w:p>
    <w:p w14:paraId="6D423F55" w14:textId="77777777" w:rsidR="00187B45" w:rsidRDefault="00187B45" w:rsidP="00152480">
      <w:pPr>
        <w:tabs>
          <w:tab w:val="left" w:pos="0"/>
        </w:tabs>
        <w:rPr>
          <w:b/>
          <w:u w:val="single"/>
        </w:rPr>
      </w:pPr>
    </w:p>
    <w:tbl>
      <w:tblPr>
        <w:tblStyle w:val="TableGrid"/>
        <w:tblW w:w="9180" w:type="dxa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3"/>
        <w:gridCol w:w="6987"/>
      </w:tblGrid>
      <w:tr w:rsidR="00CC354B" w14:paraId="50A6BFF1" w14:textId="77777777" w:rsidTr="00776955">
        <w:tc>
          <w:tcPr>
            <w:tcW w:w="2193" w:type="dxa"/>
          </w:tcPr>
          <w:p w14:paraId="7CE029ED" w14:textId="77777777" w:rsidR="00CC354B" w:rsidRPr="008E6B8F" w:rsidRDefault="00CC354B" w:rsidP="00776955">
            <w:pPr>
              <w:pStyle w:val="BodyText"/>
              <w:spacing w:before="6"/>
              <w:jc w:val="right"/>
              <w:rPr>
                <w:rFonts w:asciiTheme="minorHAnsi" w:hAnsiTheme="minorHAnsi"/>
                <w:sz w:val="22"/>
                <w:szCs w:val="22"/>
              </w:rPr>
            </w:pPr>
            <w:bookmarkStart w:id="2" w:name="_Hlk55456054"/>
            <w:r>
              <w:tab/>
            </w:r>
            <w:r w:rsidRPr="008E6B8F">
              <w:rPr>
                <w:rFonts w:asciiTheme="minorHAnsi" w:hAnsiTheme="minorHAnsi"/>
                <w:sz w:val="22"/>
                <w:szCs w:val="22"/>
              </w:rPr>
              <w:t>APPLICATION:</w:t>
            </w:r>
          </w:p>
        </w:tc>
        <w:tc>
          <w:tcPr>
            <w:tcW w:w="6987" w:type="dxa"/>
          </w:tcPr>
          <w:p w14:paraId="3EB569C0" w14:textId="6866B586" w:rsidR="00CC354B" w:rsidRPr="00354440" w:rsidRDefault="00CC354B" w:rsidP="00776955">
            <w:pPr>
              <w:pStyle w:val="BodyText"/>
              <w:spacing w:before="6"/>
              <w:rPr>
                <w:rFonts w:asciiTheme="minorHAnsi" w:hAnsiTheme="minorHAnsi"/>
                <w:i/>
                <w:color w:val="FF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VRB21-0</w:t>
            </w:r>
            <w:r w:rsidR="00E625D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</w:t>
            </w:r>
          </w:p>
        </w:tc>
      </w:tr>
      <w:tr w:rsidR="00CC354B" w14:paraId="02FE9DFB" w14:textId="77777777" w:rsidTr="00776955">
        <w:tc>
          <w:tcPr>
            <w:tcW w:w="2193" w:type="dxa"/>
          </w:tcPr>
          <w:p w14:paraId="281E6E8C" w14:textId="77777777" w:rsidR="00CC354B" w:rsidRPr="00570B07" w:rsidRDefault="00CC354B" w:rsidP="00776955">
            <w:pPr>
              <w:pStyle w:val="BodyText"/>
              <w:spacing w:before="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70B07">
              <w:rPr>
                <w:rFonts w:asciiTheme="minorHAnsi" w:hAnsiTheme="minorHAnsi"/>
                <w:sz w:val="22"/>
                <w:szCs w:val="22"/>
              </w:rPr>
              <w:t>LOCATION:</w:t>
            </w:r>
          </w:p>
        </w:tc>
        <w:tc>
          <w:tcPr>
            <w:tcW w:w="6987" w:type="dxa"/>
          </w:tcPr>
          <w:p w14:paraId="3283BD36" w14:textId="73B6AD37" w:rsidR="00CC354B" w:rsidRDefault="00481B6C" w:rsidP="00776955">
            <w:pPr>
              <w:pStyle w:val="BodyText"/>
              <w:spacing w:before="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530 Lucerne Avenue</w:t>
            </w:r>
          </w:p>
        </w:tc>
      </w:tr>
      <w:tr w:rsidR="00CC354B" w14:paraId="3343787F" w14:textId="77777777" w:rsidTr="00776955">
        <w:tc>
          <w:tcPr>
            <w:tcW w:w="2193" w:type="dxa"/>
          </w:tcPr>
          <w:p w14:paraId="7CFF6618" w14:textId="77777777" w:rsidR="00CC354B" w:rsidRPr="00570B07" w:rsidRDefault="00CC354B" w:rsidP="00776955">
            <w:pPr>
              <w:pStyle w:val="BodyText"/>
              <w:spacing w:before="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70B07">
              <w:rPr>
                <w:rFonts w:asciiTheme="minorHAnsi" w:hAnsiTheme="minorHAnsi"/>
                <w:sz w:val="22"/>
                <w:szCs w:val="22"/>
              </w:rPr>
              <w:t>APPLICANT:</w:t>
            </w:r>
          </w:p>
        </w:tc>
        <w:tc>
          <w:tcPr>
            <w:tcW w:w="6987" w:type="dxa"/>
          </w:tcPr>
          <w:p w14:paraId="6CFCA499" w14:textId="72520AA0" w:rsidR="00CC354B" w:rsidRPr="00AE3698" w:rsidRDefault="00481B6C" w:rsidP="00776955">
            <w:pPr>
              <w:pStyle w:val="BodyText"/>
              <w:spacing w:before="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Eldra Solomon, Et. Al.</w:t>
            </w:r>
          </w:p>
        </w:tc>
      </w:tr>
      <w:tr w:rsidR="00CC354B" w14:paraId="4DDE5D46" w14:textId="77777777" w:rsidTr="00776955">
        <w:tc>
          <w:tcPr>
            <w:tcW w:w="2193" w:type="dxa"/>
          </w:tcPr>
          <w:p w14:paraId="3E725DCE" w14:textId="77777777" w:rsidR="00CC354B" w:rsidRPr="00570B07" w:rsidRDefault="00CC354B" w:rsidP="00776955">
            <w:pPr>
              <w:pStyle w:val="BodyText"/>
              <w:spacing w:before="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70B07">
              <w:rPr>
                <w:rFonts w:asciiTheme="minorHAnsi" w:hAnsiTheme="minorHAnsi"/>
                <w:sz w:val="22"/>
                <w:szCs w:val="22"/>
              </w:rPr>
              <w:t>AGENT:</w:t>
            </w:r>
          </w:p>
        </w:tc>
        <w:tc>
          <w:tcPr>
            <w:tcW w:w="6987" w:type="dxa"/>
          </w:tcPr>
          <w:p w14:paraId="44856E1E" w14:textId="1B9C3EED" w:rsidR="00CC354B" w:rsidRPr="00AE3698" w:rsidRDefault="00481B6C" w:rsidP="00776955">
            <w:pPr>
              <w:pStyle w:val="BodyText"/>
              <w:spacing w:before="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Mark Bentley </w:t>
            </w:r>
            <w:r w:rsidR="00F1598D">
              <w:rPr>
                <w:rFonts w:asciiTheme="minorHAnsi" w:hAnsiTheme="minorHAnsi"/>
                <w:sz w:val="22"/>
                <w:szCs w:val="22"/>
              </w:rPr>
              <w:t>Esq.</w:t>
            </w:r>
          </w:p>
        </w:tc>
      </w:tr>
      <w:tr w:rsidR="00CC354B" w14:paraId="4AA434A1" w14:textId="77777777" w:rsidTr="00776955">
        <w:tc>
          <w:tcPr>
            <w:tcW w:w="2193" w:type="dxa"/>
          </w:tcPr>
          <w:p w14:paraId="66AD213E" w14:textId="77777777" w:rsidR="00CC354B" w:rsidRPr="00570B07" w:rsidRDefault="00CC354B" w:rsidP="00776955">
            <w:pPr>
              <w:pStyle w:val="BodyText"/>
              <w:spacing w:before="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70B07">
              <w:rPr>
                <w:rFonts w:asciiTheme="minorHAnsi" w:hAnsiTheme="minorHAnsi"/>
                <w:sz w:val="22"/>
                <w:szCs w:val="22"/>
              </w:rPr>
              <w:t>REQUEST:</w:t>
            </w:r>
          </w:p>
        </w:tc>
        <w:tc>
          <w:tcPr>
            <w:tcW w:w="6987" w:type="dxa"/>
          </w:tcPr>
          <w:p w14:paraId="1AE1270F" w14:textId="2DFA0B4B" w:rsidR="00CC354B" w:rsidRPr="00F1598D" w:rsidRDefault="00CC354B" w:rsidP="00776955">
            <w:pPr>
              <w:pStyle w:val="BodyText"/>
              <w:tabs>
                <w:tab w:val="left" w:pos="2957"/>
              </w:tabs>
              <w:ind w:right="344"/>
              <w:rPr>
                <w:rFonts w:asciiTheme="minorHAnsi" w:hAnsiTheme="minorHAnsi"/>
                <w:b/>
                <w:sz w:val="22"/>
                <w:szCs w:val="22"/>
              </w:rPr>
            </w:pPr>
            <w:r w:rsidRPr="00F1598D">
              <w:rPr>
                <w:rFonts w:asciiTheme="minorHAnsi" w:hAnsiTheme="minorHAnsi" w:cstheme="minorHAnsi"/>
                <w:sz w:val="22"/>
                <w:szCs w:val="22"/>
              </w:rPr>
              <w:t xml:space="preserve">To remove </w:t>
            </w:r>
            <w:r w:rsidR="00481B6C" w:rsidRPr="00F1598D">
              <w:rPr>
                <w:rFonts w:asciiTheme="minorHAnsi" w:hAnsiTheme="minorHAnsi" w:cstheme="minorHAnsi"/>
                <w:sz w:val="22"/>
                <w:szCs w:val="22"/>
              </w:rPr>
              <w:t>a 35”</w:t>
            </w:r>
            <w:r w:rsidRPr="00F1598D">
              <w:rPr>
                <w:rFonts w:asciiTheme="minorHAnsi" w:hAnsiTheme="minorHAnsi" w:cstheme="minorHAnsi"/>
                <w:sz w:val="22"/>
                <w:szCs w:val="22"/>
              </w:rPr>
              <w:t xml:space="preserve"> Grand Tree.   (Section 27-284.2.5)</w:t>
            </w:r>
          </w:p>
        </w:tc>
      </w:tr>
      <w:tr w:rsidR="00CC354B" w14:paraId="306CE6AB" w14:textId="77777777" w:rsidTr="00776955">
        <w:tc>
          <w:tcPr>
            <w:tcW w:w="2193" w:type="dxa"/>
          </w:tcPr>
          <w:p w14:paraId="1883D796" w14:textId="77777777" w:rsidR="00CC354B" w:rsidRPr="00570B07" w:rsidRDefault="00CC354B" w:rsidP="00776955">
            <w:pPr>
              <w:pStyle w:val="BodyText"/>
              <w:spacing w:before="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70B07">
              <w:rPr>
                <w:rFonts w:asciiTheme="minorHAnsi" w:hAnsiTheme="minorHAnsi"/>
                <w:sz w:val="22"/>
                <w:szCs w:val="22"/>
              </w:rPr>
              <w:t>PURPOSE:</w:t>
            </w:r>
          </w:p>
        </w:tc>
        <w:tc>
          <w:tcPr>
            <w:tcW w:w="6987" w:type="dxa"/>
          </w:tcPr>
          <w:p w14:paraId="14F259D4" w14:textId="6D8EAB1D" w:rsidR="00CC354B" w:rsidRPr="00A15C74" w:rsidRDefault="00CC354B" w:rsidP="00776955">
            <w:pPr>
              <w:pStyle w:val="BodyText"/>
              <w:spacing w:before="6"/>
              <w:rPr>
                <w:rFonts w:asciiTheme="minorHAnsi" w:hAnsiTheme="minorHAnsi"/>
                <w:b/>
                <w:sz w:val="22"/>
                <w:szCs w:val="22"/>
              </w:rPr>
            </w:pPr>
            <w:r w:rsidRPr="00A15C74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construct </w:t>
            </w:r>
            <w:r w:rsidR="00481B6C">
              <w:rPr>
                <w:rFonts w:asciiTheme="minorHAnsi" w:hAnsiTheme="minorHAnsi" w:cstheme="minorHAnsi"/>
                <w:sz w:val="22"/>
                <w:szCs w:val="22"/>
              </w:rPr>
              <w:t>new Single-Family Residence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C354B" w14:paraId="63DAF330" w14:textId="77777777" w:rsidTr="00776955">
        <w:tc>
          <w:tcPr>
            <w:tcW w:w="2193" w:type="dxa"/>
          </w:tcPr>
          <w:p w14:paraId="5CDA00FE" w14:textId="77777777" w:rsidR="00CC354B" w:rsidRPr="0009439E" w:rsidRDefault="00CC354B" w:rsidP="00776955">
            <w:pPr>
              <w:pStyle w:val="BodyText"/>
              <w:spacing w:before="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9439E">
              <w:rPr>
                <w:rFonts w:asciiTheme="minorHAnsi" w:hAnsiTheme="minorHAnsi"/>
                <w:sz w:val="22"/>
                <w:szCs w:val="22"/>
              </w:rPr>
              <w:t>NEIGHBORHOOD:</w:t>
            </w:r>
          </w:p>
        </w:tc>
        <w:tc>
          <w:tcPr>
            <w:tcW w:w="6987" w:type="dxa"/>
          </w:tcPr>
          <w:p w14:paraId="3264E611" w14:textId="7760C8A4" w:rsidR="00CC354B" w:rsidRPr="006E39AB" w:rsidRDefault="00F1598D" w:rsidP="00776955">
            <w:pPr>
              <w:pStyle w:val="BodyText"/>
              <w:spacing w:before="6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Davis Islands Civic.</w:t>
            </w:r>
          </w:p>
        </w:tc>
      </w:tr>
      <w:bookmarkEnd w:id="2"/>
      <w:tr w:rsidR="005572A3" w14:paraId="1FAA1622" w14:textId="77777777" w:rsidTr="00317D20">
        <w:tc>
          <w:tcPr>
            <w:tcW w:w="2193" w:type="dxa"/>
          </w:tcPr>
          <w:p w14:paraId="68284DEC" w14:textId="77777777" w:rsidR="005572A3" w:rsidRDefault="005572A3" w:rsidP="00187B45">
            <w:pPr>
              <w:pStyle w:val="BodyText"/>
              <w:spacing w:before="6"/>
              <w:rPr>
                <w:rFonts w:asciiTheme="minorHAnsi" w:hAnsiTheme="minorHAnsi"/>
                <w:sz w:val="22"/>
                <w:szCs w:val="22"/>
              </w:rPr>
            </w:pPr>
          </w:p>
          <w:p w14:paraId="748EEF6B" w14:textId="77777777" w:rsidR="00187B45" w:rsidRPr="00DE574A" w:rsidRDefault="00187B45" w:rsidP="00187B45">
            <w:pPr>
              <w:pStyle w:val="BodyText"/>
              <w:spacing w:before="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87" w:type="dxa"/>
          </w:tcPr>
          <w:p w14:paraId="2A83DC60" w14:textId="77777777" w:rsidR="005572A3" w:rsidRPr="00DE574A" w:rsidRDefault="005572A3" w:rsidP="00317D20">
            <w:pPr>
              <w:pStyle w:val="BodyText"/>
              <w:spacing w:before="6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B03DE" w:rsidRPr="00354440" w14:paraId="0A324DFF" w14:textId="77777777" w:rsidTr="00DC4E89">
        <w:tc>
          <w:tcPr>
            <w:tcW w:w="2193" w:type="dxa"/>
          </w:tcPr>
          <w:p w14:paraId="4947084E" w14:textId="77777777" w:rsidR="00AB03DE" w:rsidRPr="008E6B8F" w:rsidRDefault="00AB03DE" w:rsidP="00DC4E89">
            <w:pPr>
              <w:pStyle w:val="BodyText"/>
              <w:spacing w:before="6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tab/>
            </w:r>
            <w:r w:rsidRPr="008E6B8F">
              <w:rPr>
                <w:rFonts w:asciiTheme="minorHAnsi" w:hAnsiTheme="minorHAnsi"/>
                <w:sz w:val="22"/>
                <w:szCs w:val="22"/>
              </w:rPr>
              <w:t>APPLICATION:</w:t>
            </w:r>
          </w:p>
        </w:tc>
        <w:tc>
          <w:tcPr>
            <w:tcW w:w="6987" w:type="dxa"/>
          </w:tcPr>
          <w:p w14:paraId="45167925" w14:textId="510C8014" w:rsidR="00AB03DE" w:rsidRPr="00354440" w:rsidRDefault="00AB03DE" w:rsidP="00DC4E89">
            <w:pPr>
              <w:pStyle w:val="BodyText"/>
              <w:spacing w:before="6"/>
              <w:rPr>
                <w:rFonts w:asciiTheme="minorHAnsi" w:hAnsiTheme="minorHAnsi"/>
                <w:i/>
                <w:color w:val="FF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VRB21-05                                                      </w:t>
            </w:r>
          </w:p>
        </w:tc>
      </w:tr>
      <w:tr w:rsidR="00AB03DE" w14:paraId="0C25DDC2" w14:textId="77777777" w:rsidTr="00DC4E89">
        <w:tc>
          <w:tcPr>
            <w:tcW w:w="2193" w:type="dxa"/>
          </w:tcPr>
          <w:p w14:paraId="46E6E30A" w14:textId="77777777" w:rsidR="00AB03DE" w:rsidRPr="00570B07" w:rsidRDefault="00AB03DE" w:rsidP="00DC4E89">
            <w:pPr>
              <w:pStyle w:val="BodyText"/>
              <w:spacing w:before="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70B07">
              <w:rPr>
                <w:rFonts w:asciiTheme="minorHAnsi" w:hAnsiTheme="minorHAnsi"/>
                <w:sz w:val="22"/>
                <w:szCs w:val="22"/>
              </w:rPr>
              <w:t>LOCATION:</w:t>
            </w:r>
          </w:p>
        </w:tc>
        <w:tc>
          <w:tcPr>
            <w:tcW w:w="6987" w:type="dxa"/>
          </w:tcPr>
          <w:p w14:paraId="22A0C157" w14:textId="23512D7B" w:rsidR="00AB03DE" w:rsidRDefault="00AB03DE" w:rsidP="00DC4E89">
            <w:pPr>
              <w:pStyle w:val="BodyText"/>
              <w:spacing w:before="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1031 E Fowler Avenue</w:t>
            </w:r>
          </w:p>
        </w:tc>
      </w:tr>
      <w:tr w:rsidR="00AB03DE" w:rsidRPr="00AE3698" w14:paraId="02353FF3" w14:textId="77777777" w:rsidTr="00DC4E89">
        <w:tc>
          <w:tcPr>
            <w:tcW w:w="2193" w:type="dxa"/>
          </w:tcPr>
          <w:p w14:paraId="23B902F7" w14:textId="77777777" w:rsidR="00AB03DE" w:rsidRPr="00570B07" w:rsidRDefault="00AB03DE" w:rsidP="00DC4E89">
            <w:pPr>
              <w:pStyle w:val="BodyText"/>
              <w:spacing w:before="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70B07">
              <w:rPr>
                <w:rFonts w:asciiTheme="minorHAnsi" w:hAnsiTheme="minorHAnsi"/>
                <w:sz w:val="22"/>
                <w:szCs w:val="22"/>
              </w:rPr>
              <w:t>APPLICANT:</w:t>
            </w:r>
          </w:p>
        </w:tc>
        <w:tc>
          <w:tcPr>
            <w:tcW w:w="6987" w:type="dxa"/>
          </w:tcPr>
          <w:p w14:paraId="0BB38D02" w14:textId="79848B83" w:rsidR="00AB03DE" w:rsidRPr="00AE3698" w:rsidRDefault="00AB03DE" w:rsidP="00DC4E89">
            <w:pPr>
              <w:pStyle w:val="BodyText"/>
              <w:spacing w:before="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Phantom Fireworks Showrooms, LLC</w:t>
            </w:r>
          </w:p>
        </w:tc>
      </w:tr>
      <w:tr w:rsidR="00AB03DE" w:rsidRPr="00AE3698" w14:paraId="349842DE" w14:textId="77777777" w:rsidTr="00DC4E89">
        <w:tc>
          <w:tcPr>
            <w:tcW w:w="2193" w:type="dxa"/>
          </w:tcPr>
          <w:p w14:paraId="4FE305EC" w14:textId="77777777" w:rsidR="00AB03DE" w:rsidRPr="00570B07" w:rsidRDefault="00AB03DE" w:rsidP="00DC4E89">
            <w:pPr>
              <w:pStyle w:val="BodyText"/>
              <w:spacing w:before="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70B07">
              <w:rPr>
                <w:rFonts w:asciiTheme="minorHAnsi" w:hAnsiTheme="minorHAnsi"/>
                <w:sz w:val="22"/>
                <w:szCs w:val="22"/>
              </w:rPr>
              <w:t>AGENT:</w:t>
            </w:r>
          </w:p>
        </w:tc>
        <w:tc>
          <w:tcPr>
            <w:tcW w:w="6987" w:type="dxa"/>
          </w:tcPr>
          <w:p w14:paraId="536714DD" w14:textId="47FE2F58" w:rsidR="00AB03DE" w:rsidRPr="00AE3698" w:rsidRDefault="001552C4" w:rsidP="00DC4E89">
            <w:pPr>
              <w:pStyle w:val="BodyText"/>
              <w:spacing w:before="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John Grandoff, Esq.</w:t>
            </w:r>
          </w:p>
        </w:tc>
      </w:tr>
      <w:tr w:rsidR="00AB03DE" w:rsidRPr="00F1598D" w14:paraId="03539A7A" w14:textId="77777777" w:rsidTr="00DC4E89">
        <w:tc>
          <w:tcPr>
            <w:tcW w:w="2193" w:type="dxa"/>
          </w:tcPr>
          <w:p w14:paraId="504A1DA8" w14:textId="77777777" w:rsidR="00AB03DE" w:rsidRPr="00570B07" w:rsidRDefault="00AB03DE" w:rsidP="00DC4E89">
            <w:pPr>
              <w:pStyle w:val="BodyText"/>
              <w:spacing w:before="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70B07">
              <w:rPr>
                <w:rFonts w:asciiTheme="minorHAnsi" w:hAnsiTheme="minorHAnsi"/>
                <w:sz w:val="22"/>
                <w:szCs w:val="22"/>
              </w:rPr>
              <w:t>REQUEST:</w:t>
            </w:r>
          </w:p>
        </w:tc>
        <w:tc>
          <w:tcPr>
            <w:tcW w:w="6987" w:type="dxa"/>
          </w:tcPr>
          <w:p w14:paraId="46609C29" w14:textId="51F64480" w:rsidR="00AB03DE" w:rsidRPr="00F1598D" w:rsidRDefault="00AB03DE" w:rsidP="00DC4E89">
            <w:pPr>
              <w:pStyle w:val="BodyText"/>
              <w:tabs>
                <w:tab w:val="left" w:pos="2957"/>
              </w:tabs>
              <w:ind w:right="344"/>
              <w:rPr>
                <w:rFonts w:asciiTheme="minorHAnsi" w:hAnsiTheme="minorHAnsi"/>
                <w:b/>
                <w:sz w:val="22"/>
                <w:szCs w:val="22"/>
              </w:rPr>
            </w:pPr>
            <w:r w:rsidRPr="00F1598D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add a 90 SF building sign </w:t>
            </w:r>
            <w:r w:rsidR="001552C4">
              <w:rPr>
                <w:rFonts w:ascii="Calibri" w:hAnsi="Calibri" w:cs="Calibri"/>
                <w:bCs/>
                <w:spacing w:val="-2"/>
                <w:szCs w:val="24"/>
              </w:rPr>
              <w:t>on a building façade that does not have public street frontage.</w:t>
            </w:r>
            <w:r w:rsidR="001552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(Sec. 27-289.3)</w:t>
            </w:r>
          </w:p>
        </w:tc>
      </w:tr>
      <w:tr w:rsidR="00AB03DE" w:rsidRPr="00A15C74" w14:paraId="01768C47" w14:textId="77777777" w:rsidTr="00DC4E89">
        <w:tc>
          <w:tcPr>
            <w:tcW w:w="2193" w:type="dxa"/>
          </w:tcPr>
          <w:p w14:paraId="3959FC08" w14:textId="77777777" w:rsidR="00AB03DE" w:rsidRPr="00570B07" w:rsidRDefault="00AB03DE" w:rsidP="00DC4E89">
            <w:pPr>
              <w:pStyle w:val="BodyText"/>
              <w:spacing w:before="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70B07">
              <w:rPr>
                <w:rFonts w:asciiTheme="minorHAnsi" w:hAnsiTheme="minorHAnsi"/>
                <w:sz w:val="22"/>
                <w:szCs w:val="22"/>
              </w:rPr>
              <w:t>PURPOSE:</w:t>
            </w:r>
          </w:p>
        </w:tc>
        <w:tc>
          <w:tcPr>
            <w:tcW w:w="6987" w:type="dxa"/>
          </w:tcPr>
          <w:p w14:paraId="4C26A436" w14:textId="1A9AB6A1" w:rsidR="00AB03DE" w:rsidRPr="00A15C74" w:rsidRDefault="00AB03DE" w:rsidP="00DC4E89">
            <w:pPr>
              <w:pStyle w:val="BodyText"/>
              <w:spacing w:before="6"/>
              <w:rPr>
                <w:rFonts w:asciiTheme="minorHAnsi" w:hAnsiTheme="minorHAnsi"/>
                <w:b/>
                <w:sz w:val="22"/>
                <w:szCs w:val="22"/>
              </w:rPr>
            </w:pPr>
            <w:r w:rsidRPr="00A15C74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install a 90 SF building sign.</w:t>
            </w:r>
          </w:p>
        </w:tc>
      </w:tr>
      <w:tr w:rsidR="00AB03DE" w:rsidRPr="006E39AB" w14:paraId="1D50CCCE" w14:textId="77777777" w:rsidTr="00DC4E89">
        <w:tc>
          <w:tcPr>
            <w:tcW w:w="2193" w:type="dxa"/>
          </w:tcPr>
          <w:p w14:paraId="3BF03F68" w14:textId="77777777" w:rsidR="00AB03DE" w:rsidRPr="0009439E" w:rsidRDefault="00AB03DE" w:rsidP="00DC4E89">
            <w:pPr>
              <w:pStyle w:val="BodyText"/>
              <w:spacing w:before="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9439E">
              <w:rPr>
                <w:rFonts w:asciiTheme="minorHAnsi" w:hAnsiTheme="minorHAnsi"/>
                <w:sz w:val="22"/>
                <w:szCs w:val="22"/>
              </w:rPr>
              <w:t>NEIGHBORHOOD:</w:t>
            </w:r>
          </w:p>
        </w:tc>
        <w:tc>
          <w:tcPr>
            <w:tcW w:w="6987" w:type="dxa"/>
          </w:tcPr>
          <w:p w14:paraId="0ABD5ACB" w14:textId="1D5A076E" w:rsidR="00AB03DE" w:rsidRPr="006E39AB" w:rsidRDefault="00AB03DE" w:rsidP="00DC4E89">
            <w:pPr>
              <w:pStyle w:val="BodyText"/>
              <w:spacing w:before="6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None</w:t>
            </w:r>
          </w:p>
        </w:tc>
      </w:tr>
    </w:tbl>
    <w:p w14:paraId="474E899F" w14:textId="0AE032F2" w:rsidR="009F0840" w:rsidRDefault="009F0840" w:rsidP="00152480">
      <w:pPr>
        <w:tabs>
          <w:tab w:val="left" w:pos="0"/>
        </w:tabs>
        <w:rPr>
          <w:b/>
          <w:u w:val="single"/>
        </w:rPr>
      </w:pPr>
    </w:p>
    <w:p w14:paraId="038F949D" w14:textId="015FE5AA" w:rsidR="00152480" w:rsidRPr="00152480" w:rsidRDefault="00007656" w:rsidP="00152480">
      <w:pPr>
        <w:tabs>
          <w:tab w:val="left" w:pos="0"/>
        </w:tabs>
        <w:rPr>
          <w:b/>
          <w:u w:val="single"/>
        </w:rPr>
      </w:pPr>
      <w:r>
        <w:rPr>
          <w:b/>
          <w:u w:val="single"/>
        </w:rPr>
        <w:lastRenderedPageBreak/>
        <w:t>I</w:t>
      </w:r>
      <w:r w:rsidR="00152480" w:rsidRPr="00152480">
        <w:rPr>
          <w:b/>
          <w:u w:val="single"/>
        </w:rPr>
        <w:t>X.</w:t>
      </w:r>
      <w:r w:rsidR="00152480" w:rsidRPr="00152480">
        <w:rPr>
          <w:b/>
          <w:u w:val="single"/>
        </w:rPr>
        <w:tab/>
        <w:t>ADJOURNMENT</w:t>
      </w:r>
    </w:p>
    <w:p w14:paraId="0EF06442" w14:textId="77777777" w:rsidR="00E73029" w:rsidRDefault="00E73029" w:rsidP="00E73029">
      <w:pPr>
        <w:spacing w:after="0" w:line="240" w:lineRule="auto"/>
        <w:rPr>
          <w:b/>
        </w:rPr>
      </w:pPr>
      <w:r>
        <w:rPr>
          <w:b/>
        </w:rPr>
        <w:t>****************************************************************************************</w:t>
      </w:r>
    </w:p>
    <w:p w14:paraId="3742F006" w14:textId="77777777" w:rsidR="00E73029" w:rsidRDefault="00E73029" w:rsidP="00E73029">
      <w:pPr>
        <w:pStyle w:val="ListParagraph"/>
        <w:tabs>
          <w:tab w:val="left" w:pos="360"/>
        </w:tabs>
        <w:ind w:left="0"/>
        <w:jc w:val="center"/>
        <w:rPr>
          <w:rFonts w:asciiTheme="minorHAnsi" w:hAnsiTheme="minorHAnsi"/>
          <w:color w:val="444444"/>
          <w:sz w:val="22"/>
          <w:szCs w:val="22"/>
        </w:rPr>
      </w:pPr>
      <w:r w:rsidRPr="003E5A3D">
        <w:rPr>
          <w:rFonts w:asciiTheme="minorHAnsi" w:hAnsiTheme="minorHAnsi"/>
          <w:color w:val="444444"/>
          <w:sz w:val="22"/>
          <w:szCs w:val="22"/>
        </w:rPr>
        <w:t>The VRB meets the second Tuesday of the month at 6:30pm</w:t>
      </w:r>
    </w:p>
    <w:p w14:paraId="1DFEEAED" w14:textId="77777777" w:rsidR="00E73029" w:rsidRDefault="00E73029" w:rsidP="00E73029">
      <w:pPr>
        <w:pStyle w:val="ListParagraph"/>
        <w:tabs>
          <w:tab w:val="left" w:pos="360"/>
        </w:tabs>
        <w:ind w:left="0"/>
        <w:jc w:val="center"/>
        <w:rPr>
          <w:rFonts w:asciiTheme="minorHAnsi" w:hAnsiTheme="minorHAnsi"/>
          <w:color w:val="444444"/>
          <w:sz w:val="22"/>
          <w:szCs w:val="22"/>
        </w:rPr>
      </w:pPr>
      <w:r w:rsidRPr="003E5A3D">
        <w:rPr>
          <w:rFonts w:asciiTheme="minorHAnsi" w:hAnsiTheme="minorHAnsi"/>
          <w:color w:val="444444"/>
          <w:sz w:val="22"/>
          <w:szCs w:val="22"/>
        </w:rPr>
        <w:t xml:space="preserve"> to hear and decide</w:t>
      </w:r>
      <w:r>
        <w:rPr>
          <w:rFonts w:asciiTheme="minorHAnsi" w:hAnsiTheme="minorHAnsi"/>
          <w:color w:val="444444"/>
          <w:sz w:val="22"/>
          <w:szCs w:val="22"/>
        </w:rPr>
        <w:t xml:space="preserve"> </w:t>
      </w:r>
      <w:r w:rsidRPr="003E5A3D">
        <w:rPr>
          <w:rFonts w:asciiTheme="minorHAnsi" w:hAnsiTheme="minorHAnsi"/>
          <w:color w:val="444444"/>
          <w:sz w:val="22"/>
          <w:szCs w:val="22"/>
        </w:rPr>
        <w:t>variance requests for zoning, tree and landscape, and sign issues.</w:t>
      </w:r>
    </w:p>
    <w:p w14:paraId="57874A48" w14:textId="77777777" w:rsidR="00E73029" w:rsidRDefault="00E73029" w:rsidP="00E73029">
      <w:pPr>
        <w:pStyle w:val="ListParagraph"/>
        <w:tabs>
          <w:tab w:val="left" w:pos="360"/>
        </w:tabs>
        <w:ind w:left="0"/>
        <w:jc w:val="center"/>
        <w:rPr>
          <w:rFonts w:asciiTheme="minorHAnsi" w:hAnsiTheme="minorHAnsi"/>
          <w:color w:val="444444"/>
          <w:sz w:val="22"/>
          <w:szCs w:val="22"/>
        </w:rPr>
      </w:pPr>
    </w:p>
    <w:p w14:paraId="7C39913B" w14:textId="77777777" w:rsidR="00E73029" w:rsidRDefault="00E73029" w:rsidP="00E73029">
      <w:pPr>
        <w:pStyle w:val="ListParagraph"/>
        <w:tabs>
          <w:tab w:val="left" w:pos="360"/>
        </w:tabs>
        <w:ind w:left="0"/>
        <w:jc w:val="center"/>
        <w:rPr>
          <w:rFonts w:asciiTheme="minorHAnsi" w:hAnsiTheme="minorHAnsi"/>
          <w:color w:val="444444"/>
          <w:sz w:val="22"/>
          <w:szCs w:val="22"/>
        </w:rPr>
      </w:pPr>
      <w:r w:rsidRPr="003E5A3D">
        <w:rPr>
          <w:rFonts w:asciiTheme="minorHAnsi" w:hAnsiTheme="minorHAnsi"/>
          <w:color w:val="444444"/>
          <w:sz w:val="22"/>
          <w:szCs w:val="22"/>
        </w:rPr>
        <w:t>Replays are on</w:t>
      </w:r>
      <w:r>
        <w:rPr>
          <w:rFonts w:asciiTheme="minorHAnsi" w:hAnsiTheme="minorHAnsi"/>
          <w:color w:val="444444"/>
          <w:sz w:val="22"/>
          <w:szCs w:val="22"/>
        </w:rPr>
        <w:t xml:space="preserve"> Tuesday’s at 6:30pm.</w:t>
      </w:r>
    </w:p>
    <w:p w14:paraId="478585E9" w14:textId="77777777" w:rsidR="00E73029" w:rsidRPr="00BF215F" w:rsidRDefault="00E73029" w:rsidP="00E73029">
      <w:pPr>
        <w:pStyle w:val="ListParagraph"/>
        <w:tabs>
          <w:tab w:val="left" w:pos="360"/>
        </w:tabs>
        <w:ind w:left="0"/>
        <w:jc w:val="center"/>
      </w:pPr>
      <w:r w:rsidRPr="003E5A3D">
        <w:rPr>
          <w:rFonts w:asciiTheme="minorHAnsi" w:hAnsiTheme="minorHAnsi"/>
          <w:color w:val="444444"/>
          <w:sz w:val="22"/>
          <w:szCs w:val="22"/>
        </w:rPr>
        <w:t>City of Tampa Television is Channel 15 on the Frontier FIOS</w:t>
      </w:r>
      <w:r>
        <w:rPr>
          <w:rFonts w:asciiTheme="minorHAnsi" w:hAnsiTheme="minorHAnsi"/>
          <w:color w:val="444444"/>
          <w:sz w:val="22"/>
          <w:szCs w:val="22"/>
        </w:rPr>
        <w:t xml:space="preserve"> </w:t>
      </w:r>
      <w:r w:rsidRPr="003E5A3D">
        <w:rPr>
          <w:rFonts w:asciiTheme="minorHAnsi" w:hAnsiTheme="minorHAnsi"/>
          <w:color w:val="444444"/>
          <w:sz w:val="22"/>
          <w:szCs w:val="22"/>
        </w:rPr>
        <w:t xml:space="preserve">system and </w:t>
      </w:r>
      <w:r w:rsidRPr="003E5A3D">
        <w:rPr>
          <w:color w:val="444444"/>
          <w:sz w:val="22"/>
          <w:szCs w:val="22"/>
        </w:rPr>
        <w:t>Channel 640 on Spectrum.</w:t>
      </w:r>
    </w:p>
    <w:p w14:paraId="686F10B0" w14:textId="77777777" w:rsidR="00E73029" w:rsidRDefault="00E73029" w:rsidP="00E73029">
      <w:pPr>
        <w:tabs>
          <w:tab w:val="left" w:pos="360"/>
        </w:tabs>
        <w:spacing w:after="0" w:line="240" w:lineRule="auto"/>
      </w:pPr>
    </w:p>
    <w:p w14:paraId="07E01000" w14:textId="77777777" w:rsidR="00E73029" w:rsidRDefault="00E73029" w:rsidP="00E73029">
      <w:pPr>
        <w:pStyle w:val="ListParagraph"/>
        <w:tabs>
          <w:tab w:val="left" w:pos="360"/>
        </w:tabs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BD12ED">
        <w:rPr>
          <w:rFonts w:asciiTheme="minorHAnsi" w:hAnsiTheme="minorHAnsi"/>
          <w:b/>
          <w:sz w:val="22"/>
          <w:szCs w:val="22"/>
        </w:rPr>
        <w:t xml:space="preserve">To obtain a DVD copy of a CTTV program, </w:t>
      </w:r>
      <w:r w:rsidRPr="002F257C">
        <w:rPr>
          <w:rFonts w:asciiTheme="minorHAnsi" w:hAnsiTheme="minorHAnsi"/>
          <w:b/>
          <w:sz w:val="22"/>
          <w:szCs w:val="22"/>
        </w:rPr>
        <w:t xml:space="preserve">call </w:t>
      </w:r>
      <w:r>
        <w:rPr>
          <w:rFonts w:asciiTheme="minorHAnsi" w:hAnsiTheme="minorHAnsi"/>
          <w:b/>
          <w:sz w:val="22"/>
          <w:szCs w:val="22"/>
        </w:rPr>
        <w:t>or submit your request online to:</w:t>
      </w:r>
    </w:p>
    <w:p w14:paraId="39D27E3B" w14:textId="77777777" w:rsidR="00E73029" w:rsidRDefault="00E73029" w:rsidP="00E73029">
      <w:pPr>
        <w:pStyle w:val="ListParagraph"/>
        <w:tabs>
          <w:tab w:val="left" w:pos="360"/>
        </w:tabs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2F257C">
        <w:rPr>
          <w:rFonts w:asciiTheme="minorHAnsi" w:hAnsiTheme="minorHAnsi"/>
          <w:b/>
          <w:sz w:val="22"/>
          <w:szCs w:val="22"/>
        </w:rPr>
        <w:t xml:space="preserve"> </w:t>
      </w:r>
    </w:p>
    <w:p w14:paraId="5B417A0B" w14:textId="77777777" w:rsidR="00E73029" w:rsidRDefault="00E73029" w:rsidP="00E73029">
      <w:pPr>
        <w:pStyle w:val="ListParagraph"/>
        <w:tabs>
          <w:tab w:val="left" w:pos="360"/>
        </w:tabs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2F257C">
        <w:rPr>
          <w:rFonts w:asciiTheme="minorHAnsi" w:hAnsiTheme="minorHAnsi"/>
          <w:b/>
          <w:sz w:val="22"/>
          <w:szCs w:val="22"/>
        </w:rPr>
        <w:t xml:space="preserve">City of Tampa Office of </w:t>
      </w:r>
      <w:r>
        <w:rPr>
          <w:rFonts w:asciiTheme="minorHAnsi" w:hAnsiTheme="minorHAnsi"/>
          <w:b/>
          <w:sz w:val="22"/>
          <w:szCs w:val="22"/>
        </w:rPr>
        <w:t>Digital Media Production/CTTV</w:t>
      </w:r>
    </w:p>
    <w:p w14:paraId="79F3E550" w14:textId="77777777" w:rsidR="00E73029" w:rsidRDefault="00E73029" w:rsidP="00E73029">
      <w:pPr>
        <w:pStyle w:val="ListParagraph"/>
        <w:tabs>
          <w:tab w:val="left" w:pos="360"/>
        </w:tabs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2F257C">
        <w:rPr>
          <w:rFonts w:asciiTheme="minorHAnsi" w:hAnsiTheme="minorHAnsi"/>
          <w:b/>
          <w:sz w:val="22"/>
          <w:szCs w:val="22"/>
        </w:rPr>
        <w:t>(813) 274-8217</w:t>
      </w:r>
    </w:p>
    <w:p w14:paraId="1CB12ECB" w14:textId="77777777" w:rsidR="00E73029" w:rsidRDefault="00E73029" w:rsidP="00E73029">
      <w:pPr>
        <w:pStyle w:val="ListParagraph"/>
        <w:tabs>
          <w:tab w:val="left" w:pos="360"/>
        </w:tabs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Tampagov.net/cable-communications/contact us</w:t>
      </w:r>
    </w:p>
    <w:p w14:paraId="545CD79E" w14:textId="77777777" w:rsidR="00E73029" w:rsidRDefault="00E73029" w:rsidP="00E73029">
      <w:pPr>
        <w:pStyle w:val="ListParagraph"/>
        <w:tabs>
          <w:tab w:val="left" w:pos="360"/>
        </w:tabs>
        <w:ind w:left="0"/>
        <w:jc w:val="both"/>
        <w:rPr>
          <w:rFonts w:asciiTheme="minorHAnsi" w:hAnsiTheme="minorHAnsi"/>
          <w:b/>
          <w:sz w:val="22"/>
          <w:szCs w:val="22"/>
        </w:rPr>
      </w:pPr>
    </w:p>
    <w:p w14:paraId="08C8B93E" w14:textId="77777777" w:rsidR="00E73029" w:rsidRDefault="00E73029" w:rsidP="00E73029">
      <w:pPr>
        <w:pStyle w:val="ListParagraph"/>
        <w:tabs>
          <w:tab w:val="left" w:pos="360"/>
        </w:tabs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         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BD12ED">
        <w:rPr>
          <w:rFonts w:asciiTheme="minorHAnsi" w:hAnsiTheme="minorHAnsi"/>
          <w:b/>
          <w:sz w:val="22"/>
          <w:szCs w:val="22"/>
        </w:rPr>
        <w:t xml:space="preserve">You must </w:t>
      </w:r>
      <w:r>
        <w:rPr>
          <w:rFonts w:asciiTheme="minorHAnsi" w:hAnsiTheme="minorHAnsi"/>
          <w:b/>
          <w:sz w:val="22"/>
          <w:szCs w:val="22"/>
        </w:rPr>
        <w:t xml:space="preserve">provide the following: </w:t>
      </w:r>
    </w:p>
    <w:p w14:paraId="17774822" w14:textId="77777777" w:rsidR="00E73029" w:rsidRDefault="00E73029" w:rsidP="00E73029">
      <w:pPr>
        <w:pStyle w:val="ListParagraph"/>
        <w:numPr>
          <w:ilvl w:val="0"/>
          <w:numId w:val="7"/>
        </w:numPr>
        <w:tabs>
          <w:tab w:val="left" w:pos="360"/>
        </w:tabs>
        <w:jc w:val="both"/>
        <w:rPr>
          <w:rFonts w:asciiTheme="minorHAnsi" w:hAnsiTheme="minorHAnsi"/>
          <w:b/>
          <w:sz w:val="22"/>
          <w:szCs w:val="22"/>
        </w:rPr>
      </w:pPr>
      <w:r w:rsidRPr="00BD12ED">
        <w:rPr>
          <w:rFonts w:asciiTheme="minorHAnsi" w:hAnsiTheme="minorHAnsi"/>
          <w:b/>
          <w:sz w:val="22"/>
          <w:szCs w:val="22"/>
        </w:rPr>
        <w:t>Tit</w:t>
      </w:r>
      <w:r>
        <w:rPr>
          <w:rFonts w:asciiTheme="minorHAnsi" w:hAnsiTheme="minorHAnsi"/>
          <w:b/>
          <w:sz w:val="22"/>
          <w:szCs w:val="22"/>
        </w:rPr>
        <w:t>le of program, or</w:t>
      </w:r>
    </w:p>
    <w:p w14:paraId="5616F433" w14:textId="46A612A6" w:rsidR="00E73029" w:rsidRDefault="00E73029" w:rsidP="00E73029">
      <w:pPr>
        <w:pStyle w:val="ListParagraph"/>
        <w:numPr>
          <w:ilvl w:val="0"/>
          <w:numId w:val="7"/>
        </w:numPr>
        <w:tabs>
          <w:tab w:val="left" w:pos="360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Board meeting</w:t>
      </w:r>
      <w:r w:rsidRPr="00BD12ED">
        <w:rPr>
          <w:rFonts w:asciiTheme="minorHAnsi" w:hAnsiTheme="minorHAnsi"/>
          <w:b/>
          <w:sz w:val="22"/>
          <w:szCs w:val="22"/>
        </w:rPr>
        <w:t xml:space="preserve"> date and </w:t>
      </w:r>
      <w:r w:rsidR="002C5B73" w:rsidRPr="00BD12ED">
        <w:rPr>
          <w:rFonts w:asciiTheme="minorHAnsi" w:hAnsiTheme="minorHAnsi"/>
          <w:b/>
          <w:sz w:val="22"/>
          <w:szCs w:val="22"/>
        </w:rPr>
        <w:t>t</w:t>
      </w:r>
      <w:r w:rsidR="002C5B73">
        <w:rPr>
          <w:rFonts w:asciiTheme="minorHAnsi" w:hAnsiTheme="minorHAnsi"/>
          <w:b/>
          <w:sz w:val="22"/>
          <w:szCs w:val="22"/>
        </w:rPr>
        <w:t>ime,</w:t>
      </w:r>
      <w:r>
        <w:rPr>
          <w:rFonts w:asciiTheme="minorHAnsi" w:hAnsiTheme="minorHAnsi"/>
          <w:b/>
          <w:sz w:val="22"/>
          <w:szCs w:val="22"/>
        </w:rPr>
        <w:t xml:space="preserve"> it was telecast on CTTV,</w:t>
      </w:r>
    </w:p>
    <w:p w14:paraId="166993C8" w14:textId="383BBF82" w:rsidR="00614589" w:rsidRPr="00B05B8E" w:rsidRDefault="00E73029" w:rsidP="00E73029">
      <w:pPr>
        <w:pStyle w:val="ListParagraph"/>
        <w:numPr>
          <w:ilvl w:val="0"/>
          <w:numId w:val="7"/>
        </w:numPr>
        <w:tabs>
          <w:tab w:val="left" w:pos="360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</w:t>
      </w:r>
      <w:r w:rsidRPr="00BD12ED">
        <w:rPr>
          <w:rFonts w:asciiTheme="minorHAnsi" w:hAnsiTheme="minorHAnsi"/>
          <w:b/>
          <w:sz w:val="22"/>
          <w:szCs w:val="22"/>
        </w:rPr>
        <w:t>heck made ou</w:t>
      </w:r>
      <w:r>
        <w:rPr>
          <w:rFonts w:asciiTheme="minorHAnsi" w:hAnsiTheme="minorHAnsi"/>
          <w:b/>
          <w:sz w:val="22"/>
          <w:szCs w:val="22"/>
        </w:rPr>
        <w:t>t to the City of Tampa, in the amount of</w:t>
      </w:r>
      <w:r w:rsidRPr="00BD12ED">
        <w:rPr>
          <w:rFonts w:asciiTheme="minorHAnsi" w:hAnsiTheme="minorHAnsi"/>
          <w:b/>
          <w:sz w:val="22"/>
          <w:szCs w:val="22"/>
        </w:rPr>
        <w:t xml:space="preserve"> $15</w:t>
      </w:r>
      <w:r>
        <w:rPr>
          <w:rFonts w:asciiTheme="minorHAnsi" w:hAnsiTheme="minorHAnsi"/>
          <w:b/>
          <w:sz w:val="22"/>
          <w:szCs w:val="22"/>
        </w:rPr>
        <w:t>.00 per DVD</w:t>
      </w:r>
    </w:p>
    <w:sectPr w:rsidR="00614589" w:rsidRPr="00B05B8E" w:rsidSect="00952F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36395" w14:textId="77777777" w:rsidR="0027677D" w:rsidRDefault="0027677D" w:rsidP="004A5056">
      <w:pPr>
        <w:spacing w:after="0" w:line="240" w:lineRule="auto"/>
      </w:pPr>
      <w:r>
        <w:separator/>
      </w:r>
    </w:p>
  </w:endnote>
  <w:endnote w:type="continuationSeparator" w:id="0">
    <w:p w14:paraId="33523A21" w14:textId="77777777" w:rsidR="0027677D" w:rsidRDefault="0027677D" w:rsidP="004A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B8614" w14:textId="77777777" w:rsidR="002F2CF8" w:rsidRDefault="002F2C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42937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22A72A" w14:textId="77777777" w:rsidR="001827F4" w:rsidRDefault="001827F4">
            <w:pPr>
              <w:pStyle w:val="Footer"/>
              <w:jc w:val="right"/>
            </w:pPr>
            <w:r w:rsidRPr="001827F4">
              <w:t xml:space="preserve">Page </w:t>
            </w:r>
            <w:r w:rsidRPr="001827F4">
              <w:rPr>
                <w:b/>
                <w:bCs/>
              </w:rPr>
              <w:fldChar w:fldCharType="begin"/>
            </w:r>
            <w:r w:rsidRPr="001827F4">
              <w:rPr>
                <w:b/>
                <w:bCs/>
              </w:rPr>
              <w:instrText xml:space="preserve"> PAGE </w:instrText>
            </w:r>
            <w:r w:rsidRPr="001827F4">
              <w:rPr>
                <w:b/>
                <w:bCs/>
              </w:rPr>
              <w:fldChar w:fldCharType="separate"/>
            </w:r>
            <w:r w:rsidR="00B83845">
              <w:rPr>
                <w:b/>
                <w:bCs/>
                <w:noProof/>
              </w:rPr>
              <w:t>2</w:t>
            </w:r>
            <w:r w:rsidRPr="001827F4">
              <w:rPr>
                <w:b/>
                <w:bCs/>
              </w:rPr>
              <w:fldChar w:fldCharType="end"/>
            </w:r>
            <w:r w:rsidRPr="001827F4">
              <w:t xml:space="preserve"> of </w:t>
            </w:r>
            <w:r w:rsidRPr="001827F4">
              <w:rPr>
                <w:b/>
                <w:bCs/>
              </w:rPr>
              <w:fldChar w:fldCharType="begin"/>
            </w:r>
            <w:r w:rsidRPr="001827F4">
              <w:rPr>
                <w:b/>
                <w:bCs/>
              </w:rPr>
              <w:instrText xml:space="preserve"> NUMPAGES  </w:instrText>
            </w:r>
            <w:r w:rsidRPr="001827F4">
              <w:rPr>
                <w:b/>
                <w:bCs/>
              </w:rPr>
              <w:fldChar w:fldCharType="separate"/>
            </w:r>
            <w:r w:rsidR="00B83845">
              <w:rPr>
                <w:b/>
                <w:bCs/>
                <w:noProof/>
              </w:rPr>
              <w:t>5</w:t>
            </w:r>
            <w:r w:rsidRPr="001827F4">
              <w:rPr>
                <w:b/>
                <w:bCs/>
              </w:rPr>
              <w:fldChar w:fldCharType="end"/>
            </w:r>
          </w:p>
        </w:sdtContent>
      </w:sdt>
    </w:sdtContent>
  </w:sdt>
  <w:p w14:paraId="1E73F603" w14:textId="77777777" w:rsidR="001827F4" w:rsidRDefault="001827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949F5" w14:textId="77777777" w:rsidR="002F2CF8" w:rsidRDefault="002F2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EFA69" w14:textId="77777777" w:rsidR="0027677D" w:rsidRDefault="0027677D" w:rsidP="004A5056">
      <w:pPr>
        <w:spacing w:after="0" w:line="240" w:lineRule="auto"/>
      </w:pPr>
      <w:r>
        <w:separator/>
      </w:r>
    </w:p>
  </w:footnote>
  <w:footnote w:type="continuationSeparator" w:id="0">
    <w:p w14:paraId="18804192" w14:textId="77777777" w:rsidR="0027677D" w:rsidRDefault="0027677D" w:rsidP="004A5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F8FDA" w14:textId="6D019A86" w:rsidR="00D52031" w:rsidRDefault="00D520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6E744" w14:textId="61B57C5E" w:rsidR="004A5056" w:rsidRDefault="004A5056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F84D1E7" wp14:editId="25757624">
          <wp:simplePos x="914400" y="45720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5" name="Picture 5" descr="City of Tampa Mascotte Seal - City of Tampa Florida - Organized July 15. 1887 - Shows Ship on Water" title="City of Tampa Mascotte Seal - City of Tampa Florida - Organized July 15. 18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Tampa Letterhead BLAN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1A71">
      <w:t>`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C920C" w14:textId="7A0D584E" w:rsidR="00D52031" w:rsidRDefault="00D520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F1155"/>
    <w:multiLevelType w:val="hybridMultilevel"/>
    <w:tmpl w:val="7DD494D2"/>
    <w:lvl w:ilvl="0" w:tplc="861EBE50">
      <w:start w:val="8"/>
      <w:numFmt w:val="upperRoman"/>
      <w:lvlText w:val="%1."/>
      <w:lvlJc w:val="left"/>
      <w:pPr>
        <w:ind w:left="83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4FA77E67"/>
    <w:multiLevelType w:val="hybridMultilevel"/>
    <w:tmpl w:val="C2EA026A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587B228A"/>
    <w:multiLevelType w:val="hybridMultilevel"/>
    <w:tmpl w:val="CED43374"/>
    <w:lvl w:ilvl="0" w:tplc="66F68C98">
      <w:start w:val="1"/>
      <w:numFmt w:val="upperRoman"/>
      <w:lvlText w:val="%1."/>
      <w:lvlJc w:val="left"/>
      <w:pPr>
        <w:ind w:left="840" w:hanging="72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</w:rPr>
    </w:lvl>
    <w:lvl w:ilvl="1" w:tplc="0E5421BA">
      <w:numFmt w:val="bullet"/>
      <w:lvlText w:val="•"/>
      <w:lvlJc w:val="left"/>
      <w:pPr>
        <w:ind w:left="1760" w:hanging="721"/>
      </w:pPr>
      <w:rPr>
        <w:rFonts w:hint="default"/>
      </w:rPr>
    </w:lvl>
    <w:lvl w:ilvl="2" w:tplc="213EB2EE">
      <w:numFmt w:val="bullet"/>
      <w:lvlText w:val="•"/>
      <w:lvlJc w:val="left"/>
      <w:pPr>
        <w:ind w:left="2680" w:hanging="721"/>
      </w:pPr>
      <w:rPr>
        <w:rFonts w:hint="default"/>
      </w:rPr>
    </w:lvl>
    <w:lvl w:ilvl="3" w:tplc="DBAE2A8C">
      <w:numFmt w:val="bullet"/>
      <w:lvlText w:val="•"/>
      <w:lvlJc w:val="left"/>
      <w:pPr>
        <w:ind w:left="3600" w:hanging="721"/>
      </w:pPr>
      <w:rPr>
        <w:rFonts w:hint="default"/>
      </w:rPr>
    </w:lvl>
    <w:lvl w:ilvl="4" w:tplc="C988033A">
      <w:numFmt w:val="bullet"/>
      <w:lvlText w:val="•"/>
      <w:lvlJc w:val="left"/>
      <w:pPr>
        <w:ind w:left="4520" w:hanging="721"/>
      </w:pPr>
      <w:rPr>
        <w:rFonts w:hint="default"/>
      </w:rPr>
    </w:lvl>
    <w:lvl w:ilvl="5" w:tplc="28361B34">
      <w:numFmt w:val="bullet"/>
      <w:lvlText w:val="•"/>
      <w:lvlJc w:val="left"/>
      <w:pPr>
        <w:ind w:left="5440" w:hanging="721"/>
      </w:pPr>
      <w:rPr>
        <w:rFonts w:hint="default"/>
      </w:rPr>
    </w:lvl>
    <w:lvl w:ilvl="6" w:tplc="E0C80D8C">
      <w:numFmt w:val="bullet"/>
      <w:lvlText w:val="•"/>
      <w:lvlJc w:val="left"/>
      <w:pPr>
        <w:ind w:left="6360" w:hanging="721"/>
      </w:pPr>
      <w:rPr>
        <w:rFonts w:hint="default"/>
      </w:rPr>
    </w:lvl>
    <w:lvl w:ilvl="7" w:tplc="095A3E18">
      <w:numFmt w:val="bullet"/>
      <w:lvlText w:val="•"/>
      <w:lvlJc w:val="left"/>
      <w:pPr>
        <w:ind w:left="7280" w:hanging="721"/>
      </w:pPr>
      <w:rPr>
        <w:rFonts w:hint="default"/>
      </w:rPr>
    </w:lvl>
    <w:lvl w:ilvl="8" w:tplc="79D0C20C">
      <w:numFmt w:val="bullet"/>
      <w:lvlText w:val="•"/>
      <w:lvlJc w:val="left"/>
      <w:pPr>
        <w:ind w:left="8200" w:hanging="721"/>
      </w:pPr>
      <w:rPr>
        <w:rFonts w:hint="default"/>
      </w:rPr>
    </w:lvl>
  </w:abstractNum>
  <w:abstractNum w:abstractNumId="3" w15:restartNumberingAfterBreak="0">
    <w:nsid w:val="5D6943A6"/>
    <w:multiLevelType w:val="hybridMultilevel"/>
    <w:tmpl w:val="0E7AA39A"/>
    <w:lvl w:ilvl="0" w:tplc="C2F498AE">
      <w:start w:val="1"/>
      <w:numFmt w:val="upperRoman"/>
      <w:lvlText w:val="%1."/>
      <w:lvlJc w:val="left"/>
      <w:pPr>
        <w:ind w:left="840" w:hanging="721"/>
      </w:pPr>
      <w:rPr>
        <w:rFonts w:asciiTheme="minorHAnsi" w:eastAsia="Times New Roman" w:hAnsiTheme="minorHAnsi" w:cstheme="minorHAnsi" w:hint="default"/>
        <w:b/>
        <w:bCs/>
        <w:spacing w:val="-1"/>
        <w:w w:val="99"/>
        <w:sz w:val="22"/>
        <w:szCs w:val="22"/>
      </w:rPr>
    </w:lvl>
    <w:lvl w:ilvl="1" w:tplc="0E5421BA">
      <w:numFmt w:val="bullet"/>
      <w:lvlText w:val="•"/>
      <w:lvlJc w:val="left"/>
      <w:pPr>
        <w:ind w:left="1760" w:hanging="721"/>
      </w:pPr>
      <w:rPr>
        <w:rFonts w:hint="default"/>
      </w:rPr>
    </w:lvl>
    <w:lvl w:ilvl="2" w:tplc="213EB2EE">
      <w:numFmt w:val="bullet"/>
      <w:lvlText w:val="•"/>
      <w:lvlJc w:val="left"/>
      <w:pPr>
        <w:ind w:left="2680" w:hanging="721"/>
      </w:pPr>
      <w:rPr>
        <w:rFonts w:hint="default"/>
      </w:rPr>
    </w:lvl>
    <w:lvl w:ilvl="3" w:tplc="DBAE2A8C">
      <w:numFmt w:val="bullet"/>
      <w:lvlText w:val="•"/>
      <w:lvlJc w:val="left"/>
      <w:pPr>
        <w:ind w:left="3600" w:hanging="721"/>
      </w:pPr>
      <w:rPr>
        <w:rFonts w:hint="default"/>
      </w:rPr>
    </w:lvl>
    <w:lvl w:ilvl="4" w:tplc="C988033A">
      <w:numFmt w:val="bullet"/>
      <w:lvlText w:val="•"/>
      <w:lvlJc w:val="left"/>
      <w:pPr>
        <w:ind w:left="4520" w:hanging="721"/>
      </w:pPr>
      <w:rPr>
        <w:rFonts w:hint="default"/>
      </w:rPr>
    </w:lvl>
    <w:lvl w:ilvl="5" w:tplc="28361B34">
      <w:numFmt w:val="bullet"/>
      <w:lvlText w:val="•"/>
      <w:lvlJc w:val="left"/>
      <w:pPr>
        <w:ind w:left="5440" w:hanging="721"/>
      </w:pPr>
      <w:rPr>
        <w:rFonts w:hint="default"/>
      </w:rPr>
    </w:lvl>
    <w:lvl w:ilvl="6" w:tplc="E0C80D8C">
      <w:numFmt w:val="bullet"/>
      <w:lvlText w:val="•"/>
      <w:lvlJc w:val="left"/>
      <w:pPr>
        <w:ind w:left="6360" w:hanging="721"/>
      </w:pPr>
      <w:rPr>
        <w:rFonts w:hint="default"/>
      </w:rPr>
    </w:lvl>
    <w:lvl w:ilvl="7" w:tplc="095A3E18">
      <w:numFmt w:val="bullet"/>
      <w:lvlText w:val="•"/>
      <w:lvlJc w:val="left"/>
      <w:pPr>
        <w:ind w:left="7280" w:hanging="721"/>
      </w:pPr>
      <w:rPr>
        <w:rFonts w:hint="default"/>
      </w:rPr>
    </w:lvl>
    <w:lvl w:ilvl="8" w:tplc="79D0C20C">
      <w:numFmt w:val="bullet"/>
      <w:lvlText w:val="•"/>
      <w:lvlJc w:val="left"/>
      <w:pPr>
        <w:ind w:left="8200" w:hanging="721"/>
      </w:pPr>
      <w:rPr>
        <w:rFonts w:hint="default"/>
      </w:rPr>
    </w:lvl>
  </w:abstractNum>
  <w:abstractNum w:abstractNumId="4" w15:restartNumberingAfterBreak="0">
    <w:nsid w:val="5F52060F"/>
    <w:multiLevelType w:val="singleLevel"/>
    <w:tmpl w:val="38B6EA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</w:abstractNum>
  <w:abstractNum w:abstractNumId="5" w15:restartNumberingAfterBreak="0">
    <w:nsid w:val="655B2DA0"/>
    <w:multiLevelType w:val="hybridMultilevel"/>
    <w:tmpl w:val="7DD494D2"/>
    <w:lvl w:ilvl="0" w:tplc="861EBE50">
      <w:start w:val="8"/>
      <w:numFmt w:val="upperRoman"/>
      <w:lvlText w:val="%1."/>
      <w:lvlJc w:val="left"/>
      <w:pPr>
        <w:ind w:left="83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 w15:restartNumberingAfterBreak="0">
    <w:nsid w:val="71133B0B"/>
    <w:multiLevelType w:val="hybridMultilevel"/>
    <w:tmpl w:val="369668F8"/>
    <w:lvl w:ilvl="0" w:tplc="862236BC">
      <w:start w:val="8"/>
      <w:numFmt w:val="upperRoman"/>
      <w:lvlText w:val="%1&gt;"/>
      <w:lvlJc w:val="left"/>
      <w:pPr>
        <w:ind w:left="83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7" w15:restartNumberingAfterBreak="0">
    <w:nsid w:val="7425010E"/>
    <w:multiLevelType w:val="hybridMultilevel"/>
    <w:tmpl w:val="E618B5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7B4900BD"/>
    <w:multiLevelType w:val="hybridMultilevel"/>
    <w:tmpl w:val="DC564B72"/>
    <w:lvl w:ilvl="0" w:tplc="1F7A07B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22A1B"/>
    <w:multiLevelType w:val="hybridMultilevel"/>
    <w:tmpl w:val="CED43374"/>
    <w:lvl w:ilvl="0" w:tplc="66F68C98">
      <w:start w:val="1"/>
      <w:numFmt w:val="upperRoman"/>
      <w:lvlText w:val="%1."/>
      <w:lvlJc w:val="left"/>
      <w:pPr>
        <w:ind w:left="840" w:hanging="72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</w:rPr>
    </w:lvl>
    <w:lvl w:ilvl="1" w:tplc="0E5421BA">
      <w:numFmt w:val="bullet"/>
      <w:lvlText w:val="•"/>
      <w:lvlJc w:val="left"/>
      <w:pPr>
        <w:ind w:left="1760" w:hanging="721"/>
      </w:pPr>
      <w:rPr>
        <w:rFonts w:hint="default"/>
      </w:rPr>
    </w:lvl>
    <w:lvl w:ilvl="2" w:tplc="213EB2EE">
      <w:numFmt w:val="bullet"/>
      <w:lvlText w:val="•"/>
      <w:lvlJc w:val="left"/>
      <w:pPr>
        <w:ind w:left="2680" w:hanging="721"/>
      </w:pPr>
      <w:rPr>
        <w:rFonts w:hint="default"/>
      </w:rPr>
    </w:lvl>
    <w:lvl w:ilvl="3" w:tplc="DBAE2A8C">
      <w:numFmt w:val="bullet"/>
      <w:lvlText w:val="•"/>
      <w:lvlJc w:val="left"/>
      <w:pPr>
        <w:ind w:left="3600" w:hanging="721"/>
      </w:pPr>
      <w:rPr>
        <w:rFonts w:hint="default"/>
      </w:rPr>
    </w:lvl>
    <w:lvl w:ilvl="4" w:tplc="C988033A">
      <w:numFmt w:val="bullet"/>
      <w:lvlText w:val="•"/>
      <w:lvlJc w:val="left"/>
      <w:pPr>
        <w:ind w:left="4520" w:hanging="721"/>
      </w:pPr>
      <w:rPr>
        <w:rFonts w:hint="default"/>
      </w:rPr>
    </w:lvl>
    <w:lvl w:ilvl="5" w:tplc="28361B34">
      <w:numFmt w:val="bullet"/>
      <w:lvlText w:val="•"/>
      <w:lvlJc w:val="left"/>
      <w:pPr>
        <w:ind w:left="5440" w:hanging="721"/>
      </w:pPr>
      <w:rPr>
        <w:rFonts w:hint="default"/>
      </w:rPr>
    </w:lvl>
    <w:lvl w:ilvl="6" w:tplc="E0C80D8C">
      <w:numFmt w:val="bullet"/>
      <w:lvlText w:val="•"/>
      <w:lvlJc w:val="left"/>
      <w:pPr>
        <w:ind w:left="6360" w:hanging="721"/>
      </w:pPr>
      <w:rPr>
        <w:rFonts w:hint="default"/>
      </w:rPr>
    </w:lvl>
    <w:lvl w:ilvl="7" w:tplc="095A3E18">
      <w:numFmt w:val="bullet"/>
      <w:lvlText w:val="•"/>
      <w:lvlJc w:val="left"/>
      <w:pPr>
        <w:ind w:left="7280" w:hanging="721"/>
      </w:pPr>
      <w:rPr>
        <w:rFonts w:hint="default"/>
      </w:rPr>
    </w:lvl>
    <w:lvl w:ilvl="8" w:tplc="79D0C20C">
      <w:numFmt w:val="bullet"/>
      <w:lvlText w:val="•"/>
      <w:lvlJc w:val="left"/>
      <w:pPr>
        <w:ind w:left="8200" w:hanging="721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056"/>
    <w:rsid w:val="00000A93"/>
    <w:rsid w:val="00001557"/>
    <w:rsid w:val="000030C6"/>
    <w:rsid w:val="000044EB"/>
    <w:rsid w:val="00006E0E"/>
    <w:rsid w:val="00007656"/>
    <w:rsid w:val="000115B5"/>
    <w:rsid w:val="00012E2C"/>
    <w:rsid w:val="00014B00"/>
    <w:rsid w:val="00017E11"/>
    <w:rsid w:val="0002153F"/>
    <w:rsid w:val="00022953"/>
    <w:rsid w:val="000269B0"/>
    <w:rsid w:val="00032C07"/>
    <w:rsid w:val="000357E3"/>
    <w:rsid w:val="00035D96"/>
    <w:rsid w:val="00037ABC"/>
    <w:rsid w:val="000417CC"/>
    <w:rsid w:val="000464BA"/>
    <w:rsid w:val="000508E5"/>
    <w:rsid w:val="000540D1"/>
    <w:rsid w:val="00062E0E"/>
    <w:rsid w:val="000630D2"/>
    <w:rsid w:val="00065052"/>
    <w:rsid w:val="00070D4F"/>
    <w:rsid w:val="00072711"/>
    <w:rsid w:val="00090305"/>
    <w:rsid w:val="0009439E"/>
    <w:rsid w:val="00094906"/>
    <w:rsid w:val="000A0A58"/>
    <w:rsid w:val="000A4CAD"/>
    <w:rsid w:val="000B5F3E"/>
    <w:rsid w:val="000B784F"/>
    <w:rsid w:val="000B7BF4"/>
    <w:rsid w:val="000C079A"/>
    <w:rsid w:val="000C561B"/>
    <w:rsid w:val="000C695C"/>
    <w:rsid w:val="000E31FB"/>
    <w:rsid w:val="000E5116"/>
    <w:rsid w:val="000E5E3A"/>
    <w:rsid w:val="000F2C46"/>
    <w:rsid w:val="001003CD"/>
    <w:rsid w:val="00102BCF"/>
    <w:rsid w:val="0010651B"/>
    <w:rsid w:val="00110807"/>
    <w:rsid w:val="001126A6"/>
    <w:rsid w:val="00113AC4"/>
    <w:rsid w:val="001215CD"/>
    <w:rsid w:val="00122FC5"/>
    <w:rsid w:val="00132010"/>
    <w:rsid w:val="00136B03"/>
    <w:rsid w:val="001509D7"/>
    <w:rsid w:val="00152480"/>
    <w:rsid w:val="001552C4"/>
    <w:rsid w:val="00161DBC"/>
    <w:rsid w:val="00173830"/>
    <w:rsid w:val="0017565A"/>
    <w:rsid w:val="00177092"/>
    <w:rsid w:val="0017768A"/>
    <w:rsid w:val="00177EA3"/>
    <w:rsid w:val="00180E3E"/>
    <w:rsid w:val="00181D52"/>
    <w:rsid w:val="001827F4"/>
    <w:rsid w:val="00185432"/>
    <w:rsid w:val="00187B45"/>
    <w:rsid w:val="0019003B"/>
    <w:rsid w:val="001925D1"/>
    <w:rsid w:val="00193354"/>
    <w:rsid w:val="001959D2"/>
    <w:rsid w:val="00197138"/>
    <w:rsid w:val="001A1226"/>
    <w:rsid w:val="001A13BD"/>
    <w:rsid w:val="001A3A6C"/>
    <w:rsid w:val="001A5E1B"/>
    <w:rsid w:val="001B5C55"/>
    <w:rsid w:val="001B6988"/>
    <w:rsid w:val="001C0D32"/>
    <w:rsid w:val="001C47E9"/>
    <w:rsid w:val="001D01E3"/>
    <w:rsid w:val="001D35D4"/>
    <w:rsid w:val="001D6DD2"/>
    <w:rsid w:val="001E000F"/>
    <w:rsid w:val="001E0039"/>
    <w:rsid w:val="001E1A6F"/>
    <w:rsid w:val="001E4776"/>
    <w:rsid w:val="001F6F54"/>
    <w:rsid w:val="001F7D70"/>
    <w:rsid w:val="00213147"/>
    <w:rsid w:val="00213EF1"/>
    <w:rsid w:val="002173DC"/>
    <w:rsid w:val="0021743D"/>
    <w:rsid w:val="002228C2"/>
    <w:rsid w:val="002245E1"/>
    <w:rsid w:val="002301F8"/>
    <w:rsid w:val="0023759D"/>
    <w:rsid w:val="00242362"/>
    <w:rsid w:val="00243CAA"/>
    <w:rsid w:val="00261604"/>
    <w:rsid w:val="00265356"/>
    <w:rsid w:val="0026689F"/>
    <w:rsid w:val="00266DA3"/>
    <w:rsid w:val="002717DE"/>
    <w:rsid w:val="0027677D"/>
    <w:rsid w:val="00283FD7"/>
    <w:rsid w:val="00286E2E"/>
    <w:rsid w:val="00290372"/>
    <w:rsid w:val="002936C3"/>
    <w:rsid w:val="00294B8E"/>
    <w:rsid w:val="0029774A"/>
    <w:rsid w:val="002A2914"/>
    <w:rsid w:val="002A4D28"/>
    <w:rsid w:val="002A51B1"/>
    <w:rsid w:val="002B201F"/>
    <w:rsid w:val="002C13B5"/>
    <w:rsid w:val="002C5B73"/>
    <w:rsid w:val="002C7083"/>
    <w:rsid w:val="002D6B62"/>
    <w:rsid w:val="002E2982"/>
    <w:rsid w:val="002E6F8F"/>
    <w:rsid w:val="002F175F"/>
    <w:rsid w:val="002F2CF8"/>
    <w:rsid w:val="002F4C66"/>
    <w:rsid w:val="002F4E99"/>
    <w:rsid w:val="0030137B"/>
    <w:rsid w:val="00301562"/>
    <w:rsid w:val="0030525E"/>
    <w:rsid w:val="00305E78"/>
    <w:rsid w:val="00310BF7"/>
    <w:rsid w:val="003116D1"/>
    <w:rsid w:val="00315F9C"/>
    <w:rsid w:val="003212B1"/>
    <w:rsid w:val="003221D7"/>
    <w:rsid w:val="003271E7"/>
    <w:rsid w:val="0033074B"/>
    <w:rsid w:val="00332E37"/>
    <w:rsid w:val="003348D9"/>
    <w:rsid w:val="00336C6B"/>
    <w:rsid w:val="00341FC9"/>
    <w:rsid w:val="00347FD6"/>
    <w:rsid w:val="00354440"/>
    <w:rsid w:val="00356794"/>
    <w:rsid w:val="00360734"/>
    <w:rsid w:val="003664C3"/>
    <w:rsid w:val="00370B61"/>
    <w:rsid w:val="00373D43"/>
    <w:rsid w:val="0037555C"/>
    <w:rsid w:val="0038140F"/>
    <w:rsid w:val="0038203C"/>
    <w:rsid w:val="0038375D"/>
    <w:rsid w:val="00384D09"/>
    <w:rsid w:val="00386D7B"/>
    <w:rsid w:val="003A6E67"/>
    <w:rsid w:val="003B0024"/>
    <w:rsid w:val="003B4BDC"/>
    <w:rsid w:val="003D0B9C"/>
    <w:rsid w:val="003D11FB"/>
    <w:rsid w:val="003D74FE"/>
    <w:rsid w:val="003D7879"/>
    <w:rsid w:val="003E1664"/>
    <w:rsid w:val="003E7ACD"/>
    <w:rsid w:val="003F0B54"/>
    <w:rsid w:val="003F492A"/>
    <w:rsid w:val="004042DB"/>
    <w:rsid w:val="00417BD4"/>
    <w:rsid w:val="004222CD"/>
    <w:rsid w:val="00422A0D"/>
    <w:rsid w:val="00425B3E"/>
    <w:rsid w:val="00432410"/>
    <w:rsid w:val="00437A7F"/>
    <w:rsid w:val="00462BC3"/>
    <w:rsid w:val="00463D67"/>
    <w:rsid w:val="00467012"/>
    <w:rsid w:val="004747C5"/>
    <w:rsid w:val="00481B6C"/>
    <w:rsid w:val="00484081"/>
    <w:rsid w:val="00484672"/>
    <w:rsid w:val="004878CD"/>
    <w:rsid w:val="00492061"/>
    <w:rsid w:val="00496FE4"/>
    <w:rsid w:val="004A0469"/>
    <w:rsid w:val="004A5056"/>
    <w:rsid w:val="004B2235"/>
    <w:rsid w:val="004B2F97"/>
    <w:rsid w:val="004B6C7B"/>
    <w:rsid w:val="004C01DA"/>
    <w:rsid w:val="004C0A48"/>
    <w:rsid w:val="004D5319"/>
    <w:rsid w:val="004E5A43"/>
    <w:rsid w:val="004E7B0F"/>
    <w:rsid w:val="004F2B35"/>
    <w:rsid w:val="004F7E0D"/>
    <w:rsid w:val="005004CB"/>
    <w:rsid w:val="005016F0"/>
    <w:rsid w:val="00504914"/>
    <w:rsid w:val="005103D0"/>
    <w:rsid w:val="00511E77"/>
    <w:rsid w:val="00513B4B"/>
    <w:rsid w:val="00515A85"/>
    <w:rsid w:val="00517C45"/>
    <w:rsid w:val="005258E0"/>
    <w:rsid w:val="00530F74"/>
    <w:rsid w:val="00541321"/>
    <w:rsid w:val="00542B9F"/>
    <w:rsid w:val="00545B75"/>
    <w:rsid w:val="00546A59"/>
    <w:rsid w:val="00550F4A"/>
    <w:rsid w:val="00552084"/>
    <w:rsid w:val="005572A3"/>
    <w:rsid w:val="00557C53"/>
    <w:rsid w:val="00560D5B"/>
    <w:rsid w:val="0056240C"/>
    <w:rsid w:val="00562957"/>
    <w:rsid w:val="00562C3A"/>
    <w:rsid w:val="00563993"/>
    <w:rsid w:val="00570B07"/>
    <w:rsid w:val="00573594"/>
    <w:rsid w:val="00573890"/>
    <w:rsid w:val="005747B9"/>
    <w:rsid w:val="00574A64"/>
    <w:rsid w:val="00584E0A"/>
    <w:rsid w:val="00591B7A"/>
    <w:rsid w:val="005924D4"/>
    <w:rsid w:val="00595840"/>
    <w:rsid w:val="005A03EC"/>
    <w:rsid w:val="005A4AEF"/>
    <w:rsid w:val="005A628A"/>
    <w:rsid w:val="005A6410"/>
    <w:rsid w:val="005A7F0C"/>
    <w:rsid w:val="005B021D"/>
    <w:rsid w:val="005C3A0E"/>
    <w:rsid w:val="005C5B7B"/>
    <w:rsid w:val="005D25E1"/>
    <w:rsid w:val="005D3C66"/>
    <w:rsid w:val="005D6D5E"/>
    <w:rsid w:val="005E3DBF"/>
    <w:rsid w:val="005E5471"/>
    <w:rsid w:val="005E5893"/>
    <w:rsid w:val="005E7FCD"/>
    <w:rsid w:val="005F36DE"/>
    <w:rsid w:val="005F5424"/>
    <w:rsid w:val="005F5539"/>
    <w:rsid w:val="00600324"/>
    <w:rsid w:val="00601D3C"/>
    <w:rsid w:val="00610D89"/>
    <w:rsid w:val="00614589"/>
    <w:rsid w:val="006172EE"/>
    <w:rsid w:val="006250B4"/>
    <w:rsid w:val="006411A1"/>
    <w:rsid w:val="00646126"/>
    <w:rsid w:val="00647FF2"/>
    <w:rsid w:val="006514B8"/>
    <w:rsid w:val="00654015"/>
    <w:rsid w:val="006565BC"/>
    <w:rsid w:val="00662F74"/>
    <w:rsid w:val="00676AF4"/>
    <w:rsid w:val="00677FAD"/>
    <w:rsid w:val="00686B59"/>
    <w:rsid w:val="0068738F"/>
    <w:rsid w:val="00690A11"/>
    <w:rsid w:val="006A00E1"/>
    <w:rsid w:val="006A161F"/>
    <w:rsid w:val="006A6551"/>
    <w:rsid w:val="006B1505"/>
    <w:rsid w:val="006C00D9"/>
    <w:rsid w:val="006C0AE9"/>
    <w:rsid w:val="006C5BDB"/>
    <w:rsid w:val="006D2421"/>
    <w:rsid w:val="006E0EAB"/>
    <w:rsid w:val="006E1DA4"/>
    <w:rsid w:val="006E39AB"/>
    <w:rsid w:val="006E6096"/>
    <w:rsid w:val="006E68F2"/>
    <w:rsid w:val="006F2B75"/>
    <w:rsid w:val="006F7341"/>
    <w:rsid w:val="00701648"/>
    <w:rsid w:val="00703733"/>
    <w:rsid w:val="00704506"/>
    <w:rsid w:val="00706632"/>
    <w:rsid w:val="00710596"/>
    <w:rsid w:val="00715410"/>
    <w:rsid w:val="00717F3A"/>
    <w:rsid w:val="00723D69"/>
    <w:rsid w:val="00726FD2"/>
    <w:rsid w:val="0073135B"/>
    <w:rsid w:val="00734EB1"/>
    <w:rsid w:val="007362E6"/>
    <w:rsid w:val="00737302"/>
    <w:rsid w:val="00742317"/>
    <w:rsid w:val="0074618E"/>
    <w:rsid w:val="007563B1"/>
    <w:rsid w:val="00756D40"/>
    <w:rsid w:val="00760450"/>
    <w:rsid w:val="0077338D"/>
    <w:rsid w:val="0078557E"/>
    <w:rsid w:val="007856B2"/>
    <w:rsid w:val="0078763D"/>
    <w:rsid w:val="00787B86"/>
    <w:rsid w:val="0079023A"/>
    <w:rsid w:val="007A72D9"/>
    <w:rsid w:val="007B3004"/>
    <w:rsid w:val="007C30DA"/>
    <w:rsid w:val="007C4536"/>
    <w:rsid w:val="007C70B5"/>
    <w:rsid w:val="007E13E9"/>
    <w:rsid w:val="007E153E"/>
    <w:rsid w:val="007F193C"/>
    <w:rsid w:val="008005F8"/>
    <w:rsid w:val="008009A8"/>
    <w:rsid w:val="008012F8"/>
    <w:rsid w:val="0080775F"/>
    <w:rsid w:val="00807CCA"/>
    <w:rsid w:val="00810E2A"/>
    <w:rsid w:val="00811262"/>
    <w:rsid w:val="00813F00"/>
    <w:rsid w:val="00830B8B"/>
    <w:rsid w:val="0084087A"/>
    <w:rsid w:val="00841888"/>
    <w:rsid w:val="00850D9D"/>
    <w:rsid w:val="00853F29"/>
    <w:rsid w:val="008545BC"/>
    <w:rsid w:val="00862056"/>
    <w:rsid w:val="00863627"/>
    <w:rsid w:val="00866615"/>
    <w:rsid w:val="00871F77"/>
    <w:rsid w:val="00874791"/>
    <w:rsid w:val="00875B83"/>
    <w:rsid w:val="00877357"/>
    <w:rsid w:val="00883605"/>
    <w:rsid w:val="00897689"/>
    <w:rsid w:val="008B3954"/>
    <w:rsid w:val="008B55DC"/>
    <w:rsid w:val="008B6475"/>
    <w:rsid w:val="008B64DC"/>
    <w:rsid w:val="008B6AAD"/>
    <w:rsid w:val="008C60F5"/>
    <w:rsid w:val="008C6739"/>
    <w:rsid w:val="008D0D4C"/>
    <w:rsid w:val="008D2D47"/>
    <w:rsid w:val="008D43C7"/>
    <w:rsid w:val="008D5624"/>
    <w:rsid w:val="008D60D4"/>
    <w:rsid w:val="008E006D"/>
    <w:rsid w:val="008E27C0"/>
    <w:rsid w:val="008E5D3D"/>
    <w:rsid w:val="008F1425"/>
    <w:rsid w:val="008F2B39"/>
    <w:rsid w:val="008F3736"/>
    <w:rsid w:val="008F6072"/>
    <w:rsid w:val="00900832"/>
    <w:rsid w:val="00906E0D"/>
    <w:rsid w:val="00910137"/>
    <w:rsid w:val="00914765"/>
    <w:rsid w:val="00921714"/>
    <w:rsid w:val="00930296"/>
    <w:rsid w:val="00930B93"/>
    <w:rsid w:val="0093111E"/>
    <w:rsid w:val="009327C8"/>
    <w:rsid w:val="00942896"/>
    <w:rsid w:val="00944899"/>
    <w:rsid w:val="0094600C"/>
    <w:rsid w:val="00952F38"/>
    <w:rsid w:val="009550A4"/>
    <w:rsid w:val="00955585"/>
    <w:rsid w:val="00970242"/>
    <w:rsid w:val="009714BC"/>
    <w:rsid w:val="00974D04"/>
    <w:rsid w:val="00976102"/>
    <w:rsid w:val="009802F5"/>
    <w:rsid w:val="00981204"/>
    <w:rsid w:val="0098676E"/>
    <w:rsid w:val="00986C98"/>
    <w:rsid w:val="009A1226"/>
    <w:rsid w:val="009B316B"/>
    <w:rsid w:val="009B5B7A"/>
    <w:rsid w:val="009B65C7"/>
    <w:rsid w:val="009B738A"/>
    <w:rsid w:val="009C2F22"/>
    <w:rsid w:val="009C7CEA"/>
    <w:rsid w:val="009D0BD4"/>
    <w:rsid w:val="009D182A"/>
    <w:rsid w:val="009D1BB7"/>
    <w:rsid w:val="009D3E79"/>
    <w:rsid w:val="009D5939"/>
    <w:rsid w:val="009D6CEA"/>
    <w:rsid w:val="009D73B7"/>
    <w:rsid w:val="009D7455"/>
    <w:rsid w:val="009E048E"/>
    <w:rsid w:val="009E4A69"/>
    <w:rsid w:val="009F0840"/>
    <w:rsid w:val="009F23DA"/>
    <w:rsid w:val="009F258B"/>
    <w:rsid w:val="009F3C40"/>
    <w:rsid w:val="009F6FDC"/>
    <w:rsid w:val="00A0348B"/>
    <w:rsid w:val="00A1127E"/>
    <w:rsid w:val="00A15C74"/>
    <w:rsid w:val="00A2460F"/>
    <w:rsid w:val="00A2494C"/>
    <w:rsid w:val="00A255F7"/>
    <w:rsid w:val="00A31BCA"/>
    <w:rsid w:val="00A3290B"/>
    <w:rsid w:val="00A33E86"/>
    <w:rsid w:val="00A34390"/>
    <w:rsid w:val="00A348E5"/>
    <w:rsid w:val="00A370FD"/>
    <w:rsid w:val="00A4646D"/>
    <w:rsid w:val="00A505B1"/>
    <w:rsid w:val="00A51645"/>
    <w:rsid w:val="00A56E4A"/>
    <w:rsid w:val="00A7607B"/>
    <w:rsid w:val="00A8752E"/>
    <w:rsid w:val="00A9236E"/>
    <w:rsid w:val="00A94C0F"/>
    <w:rsid w:val="00AB03DE"/>
    <w:rsid w:val="00AC0B8A"/>
    <w:rsid w:val="00AC41A9"/>
    <w:rsid w:val="00AC4B27"/>
    <w:rsid w:val="00AC67C6"/>
    <w:rsid w:val="00AC6D7D"/>
    <w:rsid w:val="00AD7CFC"/>
    <w:rsid w:val="00AE269A"/>
    <w:rsid w:val="00AE296B"/>
    <w:rsid w:val="00AE3698"/>
    <w:rsid w:val="00AF3340"/>
    <w:rsid w:val="00AF5736"/>
    <w:rsid w:val="00AF6402"/>
    <w:rsid w:val="00AF69F3"/>
    <w:rsid w:val="00B029EE"/>
    <w:rsid w:val="00B05B8E"/>
    <w:rsid w:val="00B06D44"/>
    <w:rsid w:val="00B14A18"/>
    <w:rsid w:val="00B23DBE"/>
    <w:rsid w:val="00B27A2E"/>
    <w:rsid w:val="00B429A7"/>
    <w:rsid w:val="00B46F33"/>
    <w:rsid w:val="00B4770E"/>
    <w:rsid w:val="00B54256"/>
    <w:rsid w:val="00B62F5E"/>
    <w:rsid w:val="00B637DB"/>
    <w:rsid w:val="00B64538"/>
    <w:rsid w:val="00B67C70"/>
    <w:rsid w:val="00B77149"/>
    <w:rsid w:val="00B77840"/>
    <w:rsid w:val="00B83845"/>
    <w:rsid w:val="00B86A5A"/>
    <w:rsid w:val="00B9236A"/>
    <w:rsid w:val="00BA1056"/>
    <w:rsid w:val="00BA312F"/>
    <w:rsid w:val="00BA3DCE"/>
    <w:rsid w:val="00BA5789"/>
    <w:rsid w:val="00BA69CC"/>
    <w:rsid w:val="00BC1A71"/>
    <w:rsid w:val="00BC4C05"/>
    <w:rsid w:val="00BC4FF1"/>
    <w:rsid w:val="00BC6CC9"/>
    <w:rsid w:val="00BE4E86"/>
    <w:rsid w:val="00BE6E15"/>
    <w:rsid w:val="00BF215F"/>
    <w:rsid w:val="00C0498D"/>
    <w:rsid w:val="00C072B2"/>
    <w:rsid w:val="00C13A9E"/>
    <w:rsid w:val="00C172B8"/>
    <w:rsid w:val="00C21A80"/>
    <w:rsid w:val="00C2298D"/>
    <w:rsid w:val="00C273F2"/>
    <w:rsid w:val="00C3608F"/>
    <w:rsid w:val="00C374BE"/>
    <w:rsid w:val="00C409F8"/>
    <w:rsid w:val="00C45403"/>
    <w:rsid w:val="00C46666"/>
    <w:rsid w:val="00C50FF8"/>
    <w:rsid w:val="00C522EA"/>
    <w:rsid w:val="00C52685"/>
    <w:rsid w:val="00C55812"/>
    <w:rsid w:val="00C55D25"/>
    <w:rsid w:val="00C57FC8"/>
    <w:rsid w:val="00C66C91"/>
    <w:rsid w:val="00C719D1"/>
    <w:rsid w:val="00C7354C"/>
    <w:rsid w:val="00C82704"/>
    <w:rsid w:val="00C844FE"/>
    <w:rsid w:val="00C87293"/>
    <w:rsid w:val="00C953B9"/>
    <w:rsid w:val="00C9784F"/>
    <w:rsid w:val="00CA03EA"/>
    <w:rsid w:val="00CA31EC"/>
    <w:rsid w:val="00CA5BB6"/>
    <w:rsid w:val="00CA691B"/>
    <w:rsid w:val="00CC06F5"/>
    <w:rsid w:val="00CC1331"/>
    <w:rsid w:val="00CC354B"/>
    <w:rsid w:val="00CD137C"/>
    <w:rsid w:val="00CD2BF8"/>
    <w:rsid w:val="00CD4443"/>
    <w:rsid w:val="00CD62D1"/>
    <w:rsid w:val="00CD65CE"/>
    <w:rsid w:val="00CD6AF8"/>
    <w:rsid w:val="00CE75F7"/>
    <w:rsid w:val="00CF3FD8"/>
    <w:rsid w:val="00D0138F"/>
    <w:rsid w:val="00D01413"/>
    <w:rsid w:val="00D15041"/>
    <w:rsid w:val="00D20B1D"/>
    <w:rsid w:val="00D23E74"/>
    <w:rsid w:val="00D257DB"/>
    <w:rsid w:val="00D302D2"/>
    <w:rsid w:val="00D31C48"/>
    <w:rsid w:val="00D347DA"/>
    <w:rsid w:val="00D41A86"/>
    <w:rsid w:val="00D510C7"/>
    <w:rsid w:val="00D519DC"/>
    <w:rsid w:val="00D52031"/>
    <w:rsid w:val="00D5478B"/>
    <w:rsid w:val="00D56BDE"/>
    <w:rsid w:val="00D65EAA"/>
    <w:rsid w:val="00D679E1"/>
    <w:rsid w:val="00D72150"/>
    <w:rsid w:val="00D80415"/>
    <w:rsid w:val="00D81F00"/>
    <w:rsid w:val="00D85707"/>
    <w:rsid w:val="00D864C2"/>
    <w:rsid w:val="00D905D9"/>
    <w:rsid w:val="00D913FA"/>
    <w:rsid w:val="00D92FC3"/>
    <w:rsid w:val="00D95A46"/>
    <w:rsid w:val="00D975D3"/>
    <w:rsid w:val="00DA4C5F"/>
    <w:rsid w:val="00DA70EB"/>
    <w:rsid w:val="00DA7237"/>
    <w:rsid w:val="00DB1CA7"/>
    <w:rsid w:val="00DC424A"/>
    <w:rsid w:val="00DC70EA"/>
    <w:rsid w:val="00DC7FEC"/>
    <w:rsid w:val="00DD1B85"/>
    <w:rsid w:val="00DD6076"/>
    <w:rsid w:val="00DD7D75"/>
    <w:rsid w:val="00DE08A8"/>
    <w:rsid w:val="00DE11AC"/>
    <w:rsid w:val="00DE39A9"/>
    <w:rsid w:val="00DE574A"/>
    <w:rsid w:val="00DF4D75"/>
    <w:rsid w:val="00DF7221"/>
    <w:rsid w:val="00E019E5"/>
    <w:rsid w:val="00E01EB1"/>
    <w:rsid w:val="00E04C5A"/>
    <w:rsid w:val="00E07000"/>
    <w:rsid w:val="00E07F32"/>
    <w:rsid w:val="00E07FB1"/>
    <w:rsid w:val="00E1021E"/>
    <w:rsid w:val="00E11BE7"/>
    <w:rsid w:val="00E140E2"/>
    <w:rsid w:val="00E15AC9"/>
    <w:rsid w:val="00E2380A"/>
    <w:rsid w:val="00E2778F"/>
    <w:rsid w:val="00E27F0A"/>
    <w:rsid w:val="00E31967"/>
    <w:rsid w:val="00E32723"/>
    <w:rsid w:val="00E413FF"/>
    <w:rsid w:val="00E50796"/>
    <w:rsid w:val="00E5199C"/>
    <w:rsid w:val="00E53C87"/>
    <w:rsid w:val="00E549AC"/>
    <w:rsid w:val="00E57FBE"/>
    <w:rsid w:val="00E60005"/>
    <w:rsid w:val="00E625D4"/>
    <w:rsid w:val="00E632D8"/>
    <w:rsid w:val="00E7026A"/>
    <w:rsid w:val="00E72232"/>
    <w:rsid w:val="00E73029"/>
    <w:rsid w:val="00E772FF"/>
    <w:rsid w:val="00E82CFA"/>
    <w:rsid w:val="00E85DE4"/>
    <w:rsid w:val="00E870CD"/>
    <w:rsid w:val="00E911AC"/>
    <w:rsid w:val="00E933AC"/>
    <w:rsid w:val="00E97707"/>
    <w:rsid w:val="00EA0AD1"/>
    <w:rsid w:val="00EB6351"/>
    <w:rsid w:val="00EC5981"/>
    <w:rsid w:val="00EC7A8B"/>
    <w:rsid w:val="00ED70A3"/>
    <w:rsid w:val="00EE2228"/>
    <w:rsid w:val="00EE41C2"/>
    <w:rsid w:val="00EE66F6"/>
    <w:rsid w:val="00EF2994"/>
    <w:rsid w:val="00EF41E5"/>
    <w:rsid w:val="00EF7EB3"/>
    <w:rsid w:val="00F006DA"/>
    <w:rsid w:val="00F013A0"/>
    <w:rsid w:val="00F013C6"/>
    <w:rsid w:val="00F06B0E"/>
    <w:rsid w:val="00F102FD"/>
    <w:rsid w:val="00F1598D"/>
    <w:rsid w:val="00F17D93"/>
    <w:rsid w:val="00F2342C"/>
    <w:rsid w:val="00F33C90"/>
    <w:rsid w:val="00F36770"/>
    <w:rsid w:val="00F378C4"/>
    <w:rsid w:val="00F40F74"/>
    <w:rsid w:val="00F4552F"/>
    <w:rsid w:val="00F54035"/>
    <w:rsid w:val="00F541E7"/>
    <w:rsid w:val="00F54A63"/>
    <w:rsid w:val="00F569DB"/>
    <w:rsid w:val="00F613A1"/>
    <w:rsid w:val="00F62A4A"/>
    <w:rsid w:val="00F650D3"/>
    <w:rsid w:val="00F675E2"/>
    <w:rsid w:val="00F73FF5"/>
    <w:rsid w:val="00F85F3D"/>
    <w:rsid w:val="00F90139"/>
    <w:rsid w:val="00F9067D"/>
    <w:rsid w:val="00F92014"/>
    <w:rsid w:val="00F9351E"/>
    <w:rsid w:val="00F93DA5"/>
    <w:rsid w:val="00F95ED1"/>
    <w:rsid w:val="00F97F04"/>
    <w:rsid w:val="00F97FCD"/>
    <w:rsid w:val="00FA1E7C"/>
    <w:rsid w:val="00FA621B"/>
    <w:rsid w:val="00FB01FE"/>
    <w:rsid w:val="00FB77BB"/>
    <w:rsid w:val="00FC6644"/>
    <w:rsid w:val="00FD177E"/>
    <w:rsid w:val="00FF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70"/>
    <o:shapelayout v:ext="edit">
      <o:idmap v:ext="edit" data="1"/>
    </o:shapelayout>
  </w:shapeDefaults>
  <w:decimalSymbol w:val="."/>
  <w:listSeparator w:val=","/>
  <w14:docId w14:val="51DD1209"/>
  <w15:docId w15:val="{1E52C060-DB6C-45D9-9F1A-28149CC9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3DE"/>
  </w:style>
  <w:style w:type="paragraph" w:styleId="Heading1">
    <w:name w:val="heading 1"/>
    <w:basedOn w:val="Normal"/>
    <w:next w:val="Normal"/>
    <w:link w:val="Heading1Char"/>
    <w:uiPriority w:val="9"/>
    <w:qFormat/>
    <w:rsid w:val="00BF215F"/>
    <w:pPr>
      <w:keepNext/>
      <w:widowControl w:val="0"/>
      <w:tabs>
        <w:tab w:val="left" w:pos="-720"/>
      </w:tabs>
      <w:suppressAutoHyphens/>
      <w:spacing w:after="0" w:line="240" w:lineRule="auto"/>
      <w:jc w:val="both"/>
      <w:outlineLvl w:val="0"/>
    </w:pPr>
    <w:rPr>
      <w:rFonts w:ascii="CG Times" w:eastAsia="Times New Roman" w:hAnsi="CG Times" w:cs="Times New Roman"/>
      <w:b/>
      <w:spacing w:val="-3"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3A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056"/>
  </w:style>
  <w:style w:type="paragraph" w:styleId="Footer">
    <w:name w:val="footer"/>
    <w:basedOn w:val="Normal"/>
    <w:link w:val="FooterChar"/>
    <w:uiPriority w:val="99"/>
    <w:unhideWhenUsed/>
    <w:rsid w:val="004A5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056"/>
  </w:style>
  <w:style w:type="character" w:styleId="Hyperlink">
    <w:name w:val="Hyperlink"/>
    <w:semiHidden/>
    <w:unhideWhenUsed/>
    <w:rsid w:val="009F23DA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9F23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F23DA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F215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F215F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F215F"/>
    <w:rPr>
      <w:rFonts w:ascii="CG Times" w:eastAsia="Times New Roman" w:hAnsi="CG Times" w:cs="Times New Roman"/>
      <w:b/>
      <w:spacing w:val="-3"/>
      <w:sz w:val="24"/>
      <w:szCs w:val="20"/>
      <w:u w:val="single"/>
    </w:rPr>
  </w:style>
  <w:style w:type="paragraph" w:customStyle="1" w:styleId="incr1">
    <w:name w:val="incr1"/>
    <w:basedOn w:val="Normal"/>
    <w:rsid w:val="00BF215F"/>
    <w:pPr>
      <w:spacing w:before="48" w:after="0" w:line="240" w:lineRule="auto"/>
      <w:ind w:left="1440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content1">
    <w:name w:val="content1"/>
    <w:basedOn w:val="Normal"/>
    <w:rsid w:val="00BF215F"/>
    <w:pPr>
      <w:spacing w:before="48" w:after="0" w:line="240" w:lineRule="auto"/>
      <w:ind w:left="1440"/>
    </w:pPr>
    <w:rPr>
      <w:rFonts w:ascii="Arial" w:eastAsia="Times New Roman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1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2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13A9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1"/>
    <w:qFormat/>
    <w:rsid w:val="00C13A9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rsid w:val="00C13A9E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3C683-05E6-4654-A49B-B633BE8F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958</Words>
  <Characters>5549</Characters>
  <Application>Microsoft Office Word</Application>
  <DocSecurity>0</DocSecurity>
  <Lines>292</Lines>
  <Paragraphs>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Tampa Letterhead</vt:lpstr>
    </vt:vector>
  </TitlesOfParts>
  <Company>City of Tampa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Tampa Letterhead</dc:title>
  <dc:creator>Robert Lockridge</dc:creator>
  <cp:keywords>City of Tampa, COT, Mascotte</cp:keywords>
  <cp:lastModifiedBy>Joel Sousa</cp:lastModifiedBy>
  <cp:revision>2</cp:revision>
  <cp:lastPrinted>2020-12-08T15:44:00Z</cp:lastPrinted>
  <dcterms:created xsi:type="dcterms:W3CDTF">2020-12-08T18:20:00Z</dcterms:created>
  <dcterms:modified xsi:type="dcterms:W3CDTF">2020-12-08T18:20:00Z</dcterms:modified>
</cp:coreProperties>
</file>